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4DF5890F" w:rsidR="00A56C8C" w:rsidRPr="00E91F4B" w:rsidRDefault="0072494A" w:rsidP="00A56C8C">
      <w:pPr>
        <w:pStyle w:val="Title"/>
        <w:rPr>
          <w:rFonts w:ascii="Poppins" w:hAnsi="Poppins" w:cs="Poppins"/>
          <w:b/>
          <w:bCs/>
          <w:sz w:val="20"/>
          <w:szCs w:val="20"/>
          <w:lang w:eastAsia="en-GB"/>
        </w:rPr>
      </w:pPr>
      <w:r>
        <w:rPr>
          <w:rFonts w:ascii="Poppins" w:hAnsi="Poppins" w:cs="Poppins"/>
          <w:b/>
          <w:bCs/>
          <w:sz w:val="20"/>
          <w:szCs w:val="20"/>
          <w:lang w:eastAsia="en-GB"/>
        </w:rPr>
        <w:t>Supporting Employees with HIV and AIDS</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196593" w:rsidRDefault="00132739" w:rsidP="00132739">
      <w:pPr>
        <w:pStyle w:val="Title"/>
        <w:rPr>
          <w:rFonts w:ascii="Poppins" w:hAnsi="Poppins" w:cs="Poppins"/>
          <w:sz w:val="20"/>
          <w:szCs w:val="20"/>
          <w:lang w:eastAsia="en-GB"/>
        </w:rPr>
      </w:pPr>
    </w:p>
    <w:p w14:paraId="741661FB" w14:textId="6338D4CB" w:rsidR="00132739" w:rsidRPr="00196593" w:rsidRDefault="002D4F70" w:rsidP="00132739">
      <w:pPr>
        <w:pStyle w:val="Title"/>
        <w:rPr>
          <w:rFonts w:ascii="Poppins" w:hAnsi="Poppins" w:cs="Poppins"/>
          <w:sz w:val="18"/>
          <w:szCs w:val="18"/>
          <w:lang w:eastAsia="en-GB"/>
        </w:rPr>
      </w:pPr>
      <w:r w:rsidRPr="00196593">
        <w:rPr>
          <w:rFonts w:ascii="Poppins" w:hAnsi="Poppins" w:cs="Poppins"/>
          <w:sz w:val="18"/>
          <w:szCs w:val="18"/>
          <w:lang w:eastAsia="en-GB"/>
        </w:rPr>
        <w:t>[Company Name]</w:t>
      </w:r>
    </w:p>
    <w:p w14:paraId="19B9D418" w14:textId="7EBCF8FF" w:rsidR="00132739" w:rsidRPr="00196593" w:rsidRDefault="002D4F70" w:rsidP="00132739">
      <w:pPr>
        <w:rPr>
          <w:rFonts w:ascii="Poppins" w:hAnsi="Poppins" w:cs="Poppins"/>
          <w:sz w:val="18"/>
          <w:szCs w:val="18"/>
          <w:lang w:eastAsia="en-GB"/>
        </w:rPr>
      </w:pPr>
      <w:r w:rsidRPr="00196593">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196593" w:rsidRDefault="002D4F70" w:rsidP="00226748">
            <w:pPr>
              <w:pStyle w:val="NoSpacing"/>
              <w:rPr>
                <w:rFonts w:ascii="Poppins" w:hAnsi="Poppins" w:cs="Poppins"/>
                <w:sz w:val="18"/>
                <w:szCs w:val="18"/>
                <w:lang w:eastAsia="en-GB"/>
              </w:rPr>
            </w:pPr>
            <w:r w:rsidRPr="00196593">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196593" w:rsidRDefault="002D4F70" w:rsidP="00226748">
            <w:pPr>
              <w:pStyle w:val="NoSpacing"/>
              <w:rPr>
                <w:rFonts w:ascii="Poppins" w:hAnsi="Poppins" w:cs="Poppins"/>
                <w:sz w:val="18"/>
                <w:szCs w:val="18"/>
                <w:lang w:eastAsia="en-GB"/>
              </w:rPr>
            </w:pPr>
            <w:r w:rsidRPr="00196593">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1B42FD6C" w14:textId="77777777" w:rsidR="0072494A" w:rsidRP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This policy sets out the rights of employees affected by HIV and AIDS and explains the support available to them.</w:t>
      </w:r>
    </w:p>
    <w:p w14:paraId="493A0393" w14:textId="77777777" w:rsidR="002E16F9" w:rsidRDefault="002E16F9" w:rsidP="002E16F9">
      <w:pPr>
        <w:pStyle w:val="NoSpacing"/>
        <w:rPr>
          <w:rFonts w:ascii="Poppins" w:hAnsi="Poppins" w:cs="Poppins"/>
          <w:sz w:val="18"/>
          <w:szCs w:val="18"/>
          <w:lang w:eastAsia="en-GB"/>
        </w:rPr>
      </w:pPr>
    </w:p>
    <w:p w14:paraId="7400D30D" w14:textId="1AF878AB" w:rsidR="0072494A"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The policy supports our commitment to ensuring that working lives are free from prejudice, discrimination, unfounded fears and misconceptions. We recognise that people living with HIV can lead normal working lives and are entitled to privacy and dignity at work.</w:t>
      </w:r>
    </w:p>
    <w:p w14:paraId="3369DA04" w14:textId="77777777" w:rsidR="002E16F9" w:rsidRPr="002E16F9" w:rsidRDefault="002E16F9" w:rsidP="002E16F9">
      <w:pPr>
        <w:pStyle w:val="NoSpacing"/>
        <w:rPr>
          <w:rFonts w:ascii="Poppins" w:hAnsi="Poppins" w:cs="Poppins"/>
          <w:sz w:val="18"/>
          <w:szCs w:val="18"/>
          <w:lang w:eastAsia="en-GB"/>
        </w:rPr>
      </w:pPr>
    </w:p>
    <w:p w14:paraId="4E353E23" w14:textId="77777777" w:rsid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 xml:space="preserve">We do not tolerate any discrimination against job applicants or employees based on their actual or perceived HIV status and will deal with any such conduct in accordance with our disciplinary procedure. </w:t>
      </w:r>
    </w:p>
    <w:p w14:paraId="1A84CBFE" w14:textId="77777777" w:rsidR="002E16F9" w:rsidRDefault="002E16F9" w:rsidP="002E16F9">
      <w:pPr>
        <w:pStyle w:val="NoSpacing"/>
        <w:rPr>
          <w:rFonts w:ascii="Poppins" w:hAnsi="Poppins" w:cs="Poppins"/>
          <w:sz w:val="18"/>
          <w:szCs w:val="18"/>
          <w:lang w:eastAsia="en-GB"/>
        </w:rPr>
      </w:pPr>
    </w:p>
    <w:p w14:paraId="5EAD8A1D" w14:textId="6B9DA9B7" w:rsidR="0072494A" w:rsidRP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Acts of discrimination include harassment, spreading rumours about a person's supposed HIV status, and refusal to associate with or work with a person living with or affected by HIV.</w:t>
      </w:r>
    </w:p>
    <w:p w14:paraId="17156BB0" w14:textId="77777777" w:rsidR="002E16F9" w:rsidRDefault="002E16F9" w:rsidP="002E16F9">
      <w:pPr>
        <w:pStyle w:val="NoSpacing"/>
        <w:rPr>
          <w:rFonts w:ascii="Poppins" w:hAnsi="Poppins" w:cs="Poppins"/>
          <w:sz w:val="18"/>
          <w:szCs w:val="18"/>
          <w:lang w:eastAsia="en-GB"/>
        </w:rPr>
      </w:pPr>
    </w:p>
    <w:p w14:paraId="4298660F" w14:textId="4AC3493D" w:rsidR="0072494A" w:rsidRP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 xml:space="preserve">The policy does not form part of your contract of </w:t>
      </w:r>
      <w:r w:rsidR="002E16F9" w:rsidRPr="002E16F9">
        <w:rPr>
          <w:rFonts w:ascii="Poppins" w:hAnsi="Poppins" w:cs="Poppins"/>
          <w:sz w:val="18"/>
          <w:szCs w:val="18"/>
          <w:lang w:eastAsia="en-GB"/>
        </w:rPr>
        <w:t>employment,</w:t>
      </w:r>
      <w:r w:rsidRPr="002E16F9">
        <w:rPr>
          <w:rFonts w:ascii="Poppins" w:hAnsi="Poppins" w:cs="Poppins"/>
          <w:sz w:val="18"/>
          <w:szCs w:val="18"/>
          <w:lang w:eastAsia="en-GB"/>
        </w:rPr>
        <w:t xml:space="preserve"> and we reserve the right to amend it at any time.</w:t>
      </w:r>
    </w:p>
    <w:p w14:paraId="4256E769" w14:textId="77777777" w:rsidR="002E16F9" w:rsidRDefault="002E16F9" w:rsidP="002E16F9">
      <w:pPr>
        <w:pStyle w:val="NoSpacing"/>
        <w:rPr>
          <w:rFonts w:ascii="Poppins" w:hAnsi="Poppins" w:cs="Poppins"/>
          <w:b/>
          <w:bCs/>
          <w:sz w:val="18"/>
          <w:szCs w:val="18"/>
          <w:lang w:eastAsia="en-GB"/>
        </w:rPr>
      </w:pPr>
    </w:p>
    <w:p w14:paraId="6B901A06" w14:textId="049424DD" w:rsidR="0072494A" w:rsidRPr="002E16F9" w:rsidRDefault="0072494A" w:rsidP="002E16F9">
      <w:pPr>
        <w:pStyle w:val="NoSpacing"/>
        <w:rPr>
          <w:rFonts w:ascii="Poppins" w:hAnsi="Poppins" w:cs="Poppins"/>
          <w:sz w:val="18"/>
          <w:szCs w:val="18"/>
          <w:lang w:eastAsia="en-GB"/>
        </w:rPr>
      </w:pPr>
      <w:r w:rsidRPr="002E16F9">
        <w:rPr>
          <w:rFonts w:ascii="Poppins" w:hAnsi="Poppins" w:cs="Poppins"/>
          <w:b/>
          <w:bCs/>
          <w:sz w:val="18"/>
          <w:szCs w:val="18"/>
          <w:lang w:eastAsia="en-GB"/>
        </w:rPr>
        <w:t>HIV and AIDS</w:t>
      </w:r>
    </w:p>
    <w:p w14:paraId="12434A73" w14:textId="77777777" w:rsidR="0072494A" w:rsidRPr="002E16F9" w:rsidRDefault="0072494A" w:rsidP="002E16F9">
      <w:pPr>
        <w:pStyle w:val="NoSpacing"/>
        <w:rPr>
          <w:rFonts w:ascii="Poppins" w:hAnsi="Poppins" w:cs="Poppins"/>
          <w:sz w:val="18"/>
          <w:szCs w:val="18"/>
          <w:lang w:eastAsia="en-GB"/>
        </w:rPr>
      </w:pPr>
      <w:r w:rsidRPr="002E16F9">
        <w:rPr>
          <w:rFonts w:ascii="Poppins" w:hAnsi="Poppins" w:cs="Poppins"/>
          <w:b/>
          <w:bCs/>
          <w:sz w:val="18"/>
          <w:szCs w:val="18"/>
          <w:lang w:eastAsia="en-GB"/>
        </w:rPr>
        <w:t>HIV (Human Immunodeficiency Virus)</w:t>
      </w:r>
      <w:r w:rsidRPr="002E16F9">
        <w:rPr>
          <w:rFonts w:ascii="Poppins" w:hAnsi="Poppins" w:cs="Poppins"/>
          <w:sz w:val="18"/>
          <w:szCs w:val="18"/>
          <w:lang w:eastAsia="en-GB"/>
        </w:rPr>
        <w:t> is a virus that damages the immune system.</w:t>
      </w:r>
    </w:p>
    <w:p w14:paraId="3A8BD167" w14:textId="77777777" w:rsidR="0072494A" w:rsidRPr="002E16F9" w:rsidRDefault="0072494A" w:rsidP="002E16F9">
      <w:pPr>
        <w:pStyle w:val="NoSpacing"/>
        <w:rPr>
          <w:rFonts w:ascii="Poppins" w:hAnsi="Poppins" w:cs="Poppins"/>
          <w:sz w:val="18"/>
          <w:szCs w:val="18"/>
          <w:lang w:eastAsia="en-GB"/>
        </w:rPr>
      </w:pPr>
      <w:r w:rsidRPr="002E16F9">
        <w:rPr>
          <w:rFonts w:ascii="Poppins" w:hAnsi="Poppins" w:cs="Poppins"/>
          <w:b/>
          <w:bCs/>
          <w:sz w:val="18"/>
          <w:szCs w:val="18"/>
          <w:lang w:eastAsia="en-GB"/>
        </w:rPr>
        <w:t>AIDS (Acquired Immune Deficiency Syndrome)</w:t>
      </w:r>
      <w:r w:rsidRPr="002E16F9">
        <w:rPr>
          <w:rFonts w:ascii="Poppins" w:hAnsi="Poppins" w:cs="Poppins"/>
          <w:sz w:val="18"/>
          <w:szCs w:val="18"/>
          <w:lang w:eastAsia="en-GB"/>
        </w:rPr>
        <w:t> is the name used to describe a number of illnesses (that can include severe infections and cancers) that happen when an individual's immune system has been severely damaged by the HIV virus. AIDS cannot be transmitted from one person to another.</w:t>
      </w:r>
    </w:p>
    <w:p w14:paraId="20ED3C07" w14:textId="77777777" w:rsidR="0072494A" w:rsidRP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There is currently no cure for HIV, but there are very effective drug treatments that enable most people with the virus to live a long and healthy life. With an early diagnosis and effective treatments, most people with HIV will not develop any AIDS-related illnesses and will live a near-normal lifespan (source - NHS).</w:t>
      </w:r>
    </w:p>
    <w:p w14:paraId="0FFCA5E3" w14:textId="77777777" w:rsidR="002E16F9" w:rsidRDefault="002E16F9" w:rsidP="002E16F9">
      <w:pPr>
        <w:pStyle w:val="NoSpacing"/>
        <w:rPr>
          <w:rFonts w:ascii="Poppins" w:hAnsi="Poppins" w:cs="Poppins"/>
          <w:sz w:val="18"/>
          <w:szCs w:val="18"/>
          <w:lang w:eastAsia="en-GB"/>
        </w:rPr>
      </w:pPr>
    </w:p>
    <w:p w14:paraId="4824A9B1" w14:textId="40DD9728" w:rsidR="0072494A" w:rsidRP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Blood tests can detect the antibodies that are produced against the HIV virus. If these are present, the person concerned is said to be HIV positive.</w:t>
      </w:r>
    </w:p>
    <w:p w14:paraId="19091126" w14:textId="77777777" w:rsidR="002E16F9" w:rsidRDefault="002E16F9" w:rsidP="002E16F9">
      <w:pPr>
        <w:pStyle w:val="NoSpacing"/>
        <w:rPr>
          <w:rFonts w:ascii="Poppins" w:hAnsi="Poppins" w:cs="Poppins"/>
          <w:sz w:val="18"/>
          <w:szCs w:val="18"/>
          <w:lang w:eastAsia="en-GB"/>
        </w:rPr>
      </w:pPr>
    </w:p>
    <w:p w14:paraId="418EBA47" w14:textId="6A74AC76" w:rsidR="0072494A" w:rsidRP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The only positively identified routes of HIV infection have resulted from:</w:t>
      </w:r>
    </w:p>
    <w:p w14:paraId="341689D7" w14:textId="77777777" w:rsidR="002E16F9" w:rsidRDefault="002E16F9" w:rsidP="002E16F9">
      <w:pPr>
        <w:pStyle w:val="NoSpacing"/>
        <w:rPr>
          <w:rFonts w:ascii="Poppins" w:hAnsi="Poppins" w:cs="Poppins"/>
          <w:sz w:val="18"/>
          <w:szCs w:val="18"/>
          <w:lang w:eastAsia="en-GB"/>
        </w:rPr>
      </w:pPr>
    </w:p>
    <w:p w14:paraId="1B8CFA81" w14:textId="0BE38FF6" w:rsidR="0072494A" w:rsidRPr="002E16F9" w:rsidRDefault="0072494A" w:rsidP="002E16F9">
      <w:pPr>
        <w:pStyle w:val="NoSpacing"/>
        <w:numPr>
          <w:ilvl w:val="0"/>
          <w:numId w:val="29"/>
        </w:numPr>
        <w:rPr>
          <w:rFonts w:ascii="Poppins" w:hAnsi="Poppins" w:cs="Poppins"/>
          <w:sz w:val="18"/>
          <w:szCs w:val="18"/>
          <w:lang w:eastAsia="en-GB"/>
        </w:rPr>
      </w:pPr>
      <w:r w:rsidRPr="002E16F9">
        <w:rPr>
          <w:rFonts w:ascii="Poppins" w:hAnsi="Poppins" w:cs="Poppins"/>
          <w:sz w:val="18"/>
          <w:szCs w:val="18"/>
          <w:lang w:eastAsia="en-GB"/>
        </w:rPr>
        <w:t>unprotected sexual contact with an infected partner;</w:t>
      </w:r>
    </w:p>
    <w:p w14:paraId="0A72EFFF" w14:textId="77777777" w:rsidR="0072494A" w:rsidRPr="002E16F9" w:rsidRDefault="0072494A" w:rsidP="002E16F9">
      <w:pPr>
        <w:pStyle w:val="NoSpacing"/>
        <w:numPr>
          <w:ilvl w:val="0"/>
          <w:numId w:val="29"/>
        </w:numPr>
        <w:rPr>
          <w:rFonts w:ascii="Poppins" w:hAnsi="Poppins" w:cs="Poppins"/>
          <w:sz w:val="18"/>
          <w:szCs w:val="18"/>
          <w:lang w:eastAsia="en-GB"/>
        </w:rPr>
      </w:pPr>
      <w:r w:rsidRPr="002E16F9">
        <w:rPr>
          <w:rFonts w:ascii="Poppins" w:hAnsi="Poppins" w:cs="Poppins"/>
          <w:sz w:val="18"/>
          <w:szCs w:val="18"/>
          <w:lang w:eastAsia="en-GB"/>
        </w:rPr>
        <w:t>shared use of syringes or needles with an infected person; and</w:t>
      </w:r>
    </w:p>
    <w:p w14:paraId="766DC7E6" w14:textId="77777777" w:rsidR="0072494A" w:rsidRPr="002E16F9" w:rsidRDefault="0072494A" w:rsidP="002E16F9">
      <w:pPr>
        <w:pStyle w:val="NoSpacing"/>
        <w:numPr>
          <w:ilvl w:val="0"/>
          <w:numId w:val="29"/>
        </w:numPr>
        <w:rPr>
          <w:rFonts w:ascii="Poppins" w:hAnsi="Poppins" w:cs="Poppins"/>
          <w:sz w:val="18"/>
          <w:szCs w:val="18"/>
          <w:lang w:eastAsia="en-GB"/>
        </w:rPr>
      </w:pPr>
      <w:r w:rsidRPr="002E16F9">
        <w:rPr>
          <w:rFonts w:ascii="Poppins" w:hAnsi="Poppins" w:cs="Poppins"/>
          <w:sz w:val="18"/>
          <w:szCs w:val="18"/>
          <w:lang w:eastAsia="en-GB"/>
        </w:rPr>
        <w:t>transmission from an infected mother to her baby.</w:t>
      </w:r>
    </w:p>
    <w:p w14:paraId="6AFAB8AB" w14:textId="77777777" w:rsidR="002E16F9" w:rsidRPr="002E16F9" w:rsidRDefault="002E16F9" w:rsidP="002E16F9">
      <w:pPr>
        <w:pStyle w:val="NoSpacing"/>
        <w:rPr>
          <w:rFonts w:ascii="Poppins" w:hAnsi="Poppins" w:cs="Poppins"/>
          <w:sz w:val="18"/>
          <w:szCs w:val="18"/>
          <w:lang w:eastAsia="en-GB"/>
        </w:rPr>
      </w:pPr>
    </w:p>
    <w:p w14:paraId="658D3F34" w14:textId="77777777" w:rsid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 xml:space="preserve">HIV infection cannot be passed on through normal workplace activities. It cannot be transmitted by sharing crockery, sneezing, sharing toilet facilities, hugging or through food preparation. </w:t>
      </w:r>
    </w:p>
    <w:p w14:paraId="077256B6" w14:textId="77777777" w:rsidR="002E16F9" w:rsidRDefault="002E16F9" w:rsidP="002E16F9">
      <w:pPr>
        <w:pStyle w:val="NoSpacing"/>
        <w:rPr>
          <w:rFonts w:ascii="Poppins" w:hAnsi="Poppins" w:cs="Poppins"/>
          <w:sz w:val="18"/>
          <w:szCs w:val="18"/>
          <w:lang w:eastAsia="en-GB"/>
        </w:rPr>
      </w:pPr>
    </w:p>
    <w:p w14:paraId="6C9AC095" w14:textId="76BE8E9F" w:rsidR="0072494A"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Although a few specialised jobs involve an extremely low risk of transmission there is generally no risk in working with someone who is living with HIV.</w:t>
      </w:r>
    </w:p>
    <w:p w14:paraId="54838CA6" w14:textId="77777777" w:rsidR="002E16F9" w:rsidRPr="002E16F9" w:rsidRDefault="002E16F9" w:rsidP="002E16F9">
      <w:pPr>
        <w:pStyle w:val="NoSpacing"/>
        <w:rPr>
          <w:rFonts w:ascii="Poppins" w:hAnsi="Poppins" w:cs="Poppins"/>
          <w:sz w:val="18"/>
          <w:szCs w:val="18"/>
          <w:lang w:eastAsia="en-GB"/>
        </w:rPr>
      </w:pPr>
    </w:p>
    <w:p w14:paraId="07DB020D" w14:textId="77777777" w:rsidR="0072494A" w:rsidRPr="002E16F9" w:rsidRDefault="0072494A" w:rsidP="002E16F9">
      <w:pPr>
        <w:pStyle w:val="NoSpacing"/>
        <w:rPr>
          <w:rFonts w:ascii="Poppins" w:hAnsi="Poppins" w:cs="Poppins"/>
          <w:sz w:val="18"/>
          <w:szCs w:val="18"/>
          <w:lang w:eastAsia="en-GB"/>
        </w:rPr>
      </w:pPr>
      <w:r w:rsidRPr="002E16F9">
        <w:rPr>
          <w:rFonts w:ascii="Poppins" w:hAnsi="Poppins" w:cs="Poppins"/>
          <w:b/>
          <w:bCs/>
          <w:sz w:val="18"/>
          <w:szCs w:val="18"/>
          <w:lang w:eastAsia="en-GB"/>
        </w:rPr>
        <w:t>Recruitment and selection</w:t>
      </w:r>
    </w:p>
    <w:p w14:paraId="77EA722E" w14:textId="77777777" w:rsidR="0072494A" w:rsidRP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We recruit on the basis of the ability to do the job, and we do not discriminate on the basis of a candidate's real or perceived HIV status.</w:t>
      </w:r>
    </w:p>
    <w:p w14:paraId="7EDF9CEC" w14:textId="77777777" w:rsidR="002E16F9" w:rsidRDefault="002E16F9" w:rsidP="002E16F9">
      <w:pPr>
        <w:pStyle w:val="NoSpacing"/>
        <w:rPr>
          <w:rFonts w:ascii="Poppins" w:hAnsi="Poppins" w:cs="Poppins"/>
          <w:sz w:val="18"/>
          <w:szCs w:val="18"/>
          <w:lang w:eastAsia="en-GB"/>
        </w:rPr>
      </w:pPr>
    </w:p>
    <w:p w14:paraId="782B3728" w14:textId="55B79518" w:rsidR="0072494A"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lastRenderedPageBreak/>
        <w:t>We do not require job applicants to disclose their HIV status at any stage of the recruitment, assessment and selection procedure. We ask candidates about any disability only in relation to the need to provide reasonable adjustments in the recruitment process or once they are in the post; and to carry out diversity monitoring.</w:t>
      </w:r>
    </w:p>
    <w:p w14:paraId="5697D275" w14:textId="77777777" w:rsidR="002E16F9" w:rsidRPr="002E16F9" w:rsidRDefault="002E16F9" w:rsidP="002E16F9">
      <w:pPr>
        <w:pStyle w:val="NoSpacing"/>
        <w:rPr>
          <w:rFonts w:ascii="Poppins" w:hAnsi="Poppins" w:cs="Poppins"/>
          <w:sz w:val="18"/>
          <w:szCs w:val="18"/>
          <w:lang w:eastAsia="en-GB"/>
        </w:rPr>
      </w:pPr>
    </w:p>
    <w:p w14:paraId="2CF001D4" w14:textId="77777777" w:rsidR="0072494A" w:rsidRPr="002E16F9" w:rsidRDefault="0072494A" w:rsidP="002E16F9">
      <w:pPr>
        <w:pStyle w:val="NoSpacing"/>
        <w:rPr>
          <w:rFonts w:ascii="Poppins" w:hAnsi="Poppins" w:cs="Poppins"/>
          <w:sz w:val="18"/>
          <w:szCs w:val="18"/>
          <w:lang w:eastAsia="en-GB"/>
        </w:rPr>
      </w:pPr>
      <w:r w:rsidRPr="002E16F9">
        <w:rPr>
          <w:rFonts w:ascii="Poppins" w:hAnsi="Poppins" w:cs="Poppins"/>
          <w:b/>
          <w:bCs/>
          <w:sz w:val="18"/>
          <w:szCs w:val="18"/>
          <w:lang w:eastAsia="en-GB"/>
        </w:rPr>
        <w:t>HIV testing</w:t>
      </w:r>
    </w:p>
    <w:p w14:paraId="26457E05" w14:textId="53DEFF9D" w:rsid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We do not require any member of staff or job applicant to take an HIV test or disclose details of their HIV status.</w:t>
      </w:r>
    </w:p>
    <w:p w14:paraId="1C54A1AA" w14:textId="77777777" w:rsidR="002E16F9" w:rsidRPr="002E16F9" w:rsidRDefault="002E16F9" w:rsidP="002E16F9">
      <w:pPr>
        <w:pStyle w:val="NoSpacing"/>
        <w:rPr>
          <w:rFonts w:ascii="Poppins" w:hAnsi="Poppins" w:cs="Poppins"/>
          <w:sz w:val="18"/>
          <w:szCs w:val="18"/>
          <w:lang w:eastAsia="en-GB"/>
        </w:rPr>
      </w:pPr>
    </w:p>
    <w:p w14:paraId="6261013C" w14:textId="77777777" w:rsidR="0072494A" w:rsidRPr="002E16F9" w:rsidRDefault="0072494A" w:rsidP="002E16F9">
      <w:pPr>
        <w:pStyle w:val="NoSpacing"/>
        <w:rPr>
          <w:rFonts w:ascii="Poppins" w:hAnsi="Poppins" w:cs="Poppins"/>
          <w:sz w:val="18"/>
          <w:szCs w:val="18"/>
          <w:lang w:eastAsia="en-GB"/>
        </w:rPr>
      </w:pPr>
      <w:r w:rsidRPr="002E16F9">
        <w:rPr>
          <w:rFonts w:ascii="Poppins" w:hAnsi="Poppins" w:cs="Poppins"/>
          <w:b/>
          <w:bCs/>
          <w:sz w:val="18"/>
          <w:szCs w:val="18"/>
          <w:lang w:eastAsia="en-GB"/>
        </w:rPr>
        <w:t>Disclosure and confidentiality</w:t>
      </w:r>
    </w:p>
    <w:p w14:paraId="3E794951" w14:textId="7EBD488E" w:rsidR="0072494A"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 xml:space="preserve">There is no legal obligation for someone living with HIV to inform us of their HIV status. However, if HIV is having an impact on your working life, we encourage you to </w:t>
      </w:r>
      <w:r w:rsidRPr="00196593">
        <w:rPr>
          <w:rFonts w:ascii="Poppins" w:hAnsi="Poppins" w:cs="Poppins"/>
          <w:sz w:val="18"/>
          <w:szCs w:val="18"/>
          <w:lang w:eastAsia="en-GB"/>
        </w:rPr>
        <w:t xml:space="preserve">approach </w:t>
      </w:r>
      <w:r w:rsidR="002E16F9" w:rsidRPr="00196593">
        <w:rPr>
          <w:rFonts w:ascii="Poppins" w:hAnsi="Poppins" w:cs="Poppins"/>
          <w:sz w:val="18"/>
          <w:szCs w:val="18"/>
          <w:lang w:eastAsia="en-GB"/>
        </w:rPr>
        <w:t>[</w:t>
      </w:r>
      <w:r w:rsidRPr="00196593">
        <w:rPr>
          <w:rFonts w:ascii="Poppins" w:hAnsi="Poppins" w:cs="Poppins"/>
          <w:sz w:val="18"/>
          <w:szCs w:val="18"/>
          <w:lang w:eastAsia="en-GB"/>
        </w:rPr>
        <w:t>your manager</w:t>
      </w:r>
      <w:r w:rsidR="002E16F9" w:rsidRPr="00196593">
        <w:rPr>
          <w:rFonts w:ascii="Poppins" w:hAnsi="Poppins" w:cs="Poppins"/>
          <w:sz w:val="18"/>
          <w:szCs w:val="18"/>
          <w:lang w:eastAsia="en-GB"/>
        </w:rPr>
        <w:t>]</w:t>
      </w:r>
      <w:r w:rsidRPr="00196593">
        <w:rPr>
          <w:rFonts w:ascii="Poppins" w:hAnsi="Poppins" w:cs="Poppins"/>
          <w:sz w:val="18"/>
          <w:szCs w:val="18"/>
          <w:lang w:eastAsia="en-GB"/>
        </w:rPr>
        <w:t xml:space="preserve"> to</w:t>
      </w:r>
      <w:r w:rsidRPr="002E16F9">
        <w:rPr>
          <w:rFonts w:ascii="Poppins" w:hAnsi="Poppins" w:cs="Poppins"/>
          <w:sz w:val="18"/>
          <w:szCs w:val="18"/>
          <w:lang w:eastAsia="en-GB"/>
        </w:rPr>
        <w:t xml:space="preserve"> discuss any symptoms or side effects so that we can identify any reasonable adjustments with you.</w:t>
      </w:r>
    </w:p>
    <w:p w14:paraId="2EBCFFBA" w14:textId="77777777" w:rsidR="002E16F9" w:rsidRPr="002E16F9" w:rsidRDefault="002E16F9" w:rsidP="002E16F9">
      <w:pPr>
        <w:pStyle w:val="NoSpacing"/>
        <w:rPr>
          <w:rFonts w:ascii="Poppins" w:hAnsi="Poppins" w:cs="Poppins"/>
          <w:sz w:val="18"/>
          <w:szCs w:val="18"/>
          <w:lang w:eastAsia="en-GB"/>
        </w:rPr>
      </w:pPr>
    </w:p>
    <w:p w14:paraId="4DFE7F31" w14:textId="77777777" w:rsidR="0072494A"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If you do disclose your HIV status, we will treat this in confidence. Only people in the organisation with a genuine need to know, for example line managers, HR or occupational health professionals, will be informed and only if you consent.</w:t>
      </w:r>
    </w:p>
    <w:p w14:paraId="07475A9D" w14:textId="77777777" w:rsidR="002E16F9" w:rsidRPr="002E16F9" w:rsidRDefault="002E16F9" w:rsidP="002E16F9">
      <w:pPr>
        <w:pStyle w:val="NoSpacing"/>
        <w:rPr>
          <w:rFonts w:ascii="Poppins" w:hAnsi="Poppins" w:cs="Poppins"/>
          <w:sz w:val="18"/>
          <w:szCs w:val="18"/>
          <w:lang w:eastAsia="en-GB"/>
        </w:rPr>
      </w:pPr>
    </w:p>
    <w:p w14:paraId="376261AE" w14:textId="021AA956" w:rsidR="0072494A" w:rsidRP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We will ensure that your personal data, including data relating to your health, is handled in accordance with our</w:t>
      </w:r>
      <w:r w:rsidR="002E16F9">
        <w:rPr>
          <w:rFonts w:ascii="Poppins" w:hAnsi="Poppins" w:cs="Poppins"/>
          <w:sz w:val="18"/>
          <w:szCs w:val="18"/>
          <w:lang w:eastAsia="en-GB"/>
        </w:rPr>
        <w:t xml:space="preserve"> Data Protection Policy</w:t>
      </w:r>
      <w:r w:rsidRPr="002E16F9">
        <w:rPr>
          <w:rFonts w:ascii="Poppins" w:hAnsi="Poppins" w:cs="Poppins"/>
          <w:sz w:val="18"/>
          <w:szCs w:val="18"/>
          <w:lang w:eastAsia="en-GB"/>
        </w:rPr>
        <w:t> </w:t>
      </w:r>
      <w:r w:rsidR="002E16F9">
        <w:rPr>
          <w:rFonts w:ascii="Poppins" w:hAnsi="Poppins" w:cs="Poppins"/>
          <w:sz w:val="18"/>
          <w:szCs w:val="18"/>
          <w:lang w:eastAsia="en-GB"/>
        </w:rPr>
        <w:t xml:space="preserve">and how we </w:t>
      </w:r>
      <w:r w:rsidRPr="002E16F9">
        <w:rPr>
          <w:rFonts w:ascii="Poppins" w:hAnsi="Poppins" w:cs="Poppins"/>
          <w:sz w:val="18"/>
          <w:szCs w:val="18"/>
          <w:lang w:eastAsia="en-GB"/>
        </w:rPr>
        <w:t xml:space="preserve">process special categories of personal data. We treat any breach of confidentiality very seriously and deal with it under our </w:t>
      </w:r>
      <w:r w:rsidR="002E16F9">
        <w:rPr>
          <w:rFonts w:ascii="Poppins" w:hAnsi="Poppins" w:cs="Poppins"/>
          <w:sz w:val="18"/>
          <w:szCs w:val="18"/>
          <w:lang w:eastAsia="en-GB"/>
        </w:rPr>
        <w:t>D</w:t>
      </w:r>
      <w:r w:rsidRPr="002E16F9">
        <w:rPr>
          <w:rFonts w:ascii="Poppins" w:hAnsi="Poppins" w:cs="Poppins"/>
          <w:sz w:val="18"/>
          <w:szCs w:val="18"/>
          <w:lang w:eastAsia="en-GB"/>
        </w:rPr>
        <w:t xml:space="preserve">isciplinary </w:t>
      </w:r>
      <w:r w:rsidR="002E16F9">
        <w:rPr>
          <w:rFonts w:ascii="Poppins" w:hAnsi="Poppins" w:cs="Poppins"/>
          <w:sz w:val="18"/>
          <w:szCs w:val="18"/>
          <w:lang w:eastAsia="en-GB"/>
        </w:rPr>
        <w:t>P</w:t>
      </w:r>
      <w:r w:rsidRPr="002E16F9">
        <w:rPr>
          <w:rFonts w:ascii="Poppins" w:hAnsi="Poppins" w:cs="Poppins"/>
          <w:sz w:val="18"/>
          <w:szCs w:val="18"/>
          <w:lang w:eastAsia="en-GB"/>
        </w:rPr>
        <w:t>rocedure.</w:t>
      </w:r>
    </w:p>
    <w:p w14:paraId="749D2BD4" w14:textId="77777777" w:rsidR="002E16F9" w:rsidRPr="002E16F9" w:rsidRDefault="002E16F9" w:rsidP="002E16F9">
      <w:pPr>
        <w:pStyle w:val="NoSpacing"/>
        <w:rPr>
          <w:rFonts w:ascii="Poppins" w:eastAsia="Times New Roman" w:hAnsi="Poppins" w:cs="Poppins"/>
          <w:color w:val="202526"/>
          <w:sz w:val="18"/>
          <w:szCs w:val="18"/>
          <w:lang w:eastAsia="en-GB"/>
        </w:rPr>
      </w:pPr>
    </w:p>
    <w:p w14:paraId="544A12BF" w14:textId="7A218FF9" w:rsidR="0072494A" w:rsidRPr="002E16F9" w:rsidRDefault="0072494A" w:rsidP="002E16F9">
      <w:pPr>
        <w:pStyle w:val="NoSpacing"/>
        <w:rPr>
          <w:rFonts w:ascii="Poppins" w:eastAsia="Times New Roman" w:hAnsi="Poppins" w:cs="Poppins"/>
          <w:b/>
          <w:bCs/>
          <w:color w:val="202526"/>
          <w:sz w:val="18"/>
          <w:szCs w:val="18"/>
          <w:lang w:eastAsia="en-GB"/>
        </w:rPr>
      </w:pPr>
      <w:r w:rsidRPr="002E16F9">
        <w:rPr>
          <w:rFonts w:ascii="Poppins" w:eastAsia="Times New Roman" w:hAnsi="Poppins" w:cs="Poppins"/>
          <w:b/>
          <w:bCs/>
          <w:color w:val="202526"/>
          <w:sz w:val="18"/>
          <w:szCs w:val="18"/>
          <w:lang w:eastAsia="en-GB"/>
        </w:rPr>
        <w:t>Supporting employees affected by HIV or AIDS</w:t>
      </w:r>
    </w:p>
    <w:p w14:paraId="56C4781B" w14:textId="77777777" w:rsidR="002E16F9" w:rsidRDefault="0072494A" w:rsidP="002E16F9">
      <w:pPr>
        <w:pStyle w:val="NoSpacing"/>
        <w:rPr>
          <w:rFonts w:ascii="Poppins" w:eastAsia="Times New Roman" w:hAnsi="Poppins" w:cs="Poppins"/>
          <w:color w:val="202526"/>
          <w:sz w:val="18"/>
          <w:szCs w:val="18"/>
          <w:lang w:eastAsia="en-GB"/>
        </w:rPr>
      </w:pPr>
      <w:r w:rsidRPr="002E16F9">
        <w:rPr>
          <w:rFonts w:ascii="Poppins" w:eastAsia="Times New Roman" w:hAnsi="Poppins" w:cs="Poppins"/>
          <w:color w:val="202526"/>
          <w:sz w:val="18"/>
          <w:szCs w:val="18"/>
          <w:lang w:eastAsia="en-GB"/>
        </w:rPr>
        <w:t xml:space="preserve">We recognise that HIV is a disability under the Equality Act 2010 and that if you live with HIV, you are protected from discrimination at work from the point that you are diagnosed. </w:t>
      </w:r>
    </w:p>
    <w:p w14:paraId="28578D03" w14:textId="77777777" w:rsidR="002E16F9" w:rsidRDefault="002E16F9" w:rsidP="002E16F9">
      <w:pPr>
        <w:pStyle w:val="NoSpacing"/>
        <w:rPr>
          <w:rFonts w:ascii="Poppins" w:eastAsia="Times New Roman" w:hAnsi="Poppins" w:cs="Poppins"/>
          <w:color w:val="202526"/>
          <w:sz w:val="18"/>
          <w:szCs w:val="18"/>
          <w:lang w:eastAsia="en-GB"/>
        </w:rPr>
      </w:pPr>
    </w:p>
    <w:p w14:paraId="6E438615" w14:textId="679D35BD" w:rsidR="0072494A" w:rsidRPr="002E16F9" w:rsidRDefault="0072494A" w:rsidP="002E16F9">
      <w:pPr>
        <w:pStyle w:val="NoSpacing"/>
        <w:rPr>
          <w:rFonts w:ascii="Poppins" w:eastAsia="Times New Roman" w:hAnsi="Poppins" w:cs="Poppins"/>
          <w:color w:val="202526"/>
          <w:sz w:val="18"/>
          <w:szCs w:val="18"/>
          <w:lang w:eastAsia="en-GB"/>
        </w:rPr>
      </w:pPr>
      <w:r w:rsidRPr="002E16F9">
        <w:rPr>
          <w:rFonts w:ascii="Poppins" w:eastAsia="Times New Roman" w:hAnsi="Poppins" w:cs="Poppins"/>
          <w:color w:val="202526"/>
          <w:sz w:val="18"/>
          <w:szCs w:val="18"/>
          <w:lang w:eastAsia="en-GB"/>
        </w:rPr>
        <w:t xml:space="preserve">You can ask for reasonable adjustments to the workplace, working practices and/or your job role to </w:t>
      </w:r>
      <w:proofErr w:type="gramStart"/>
      <w:r w:rsidRPr="002E16F9">
        <w:rPr>
          <w:rFonts w:ascii="Poppins" w:eastAsia="Times New Roman" w:hAnsi="Poppins" w:cs="Poppins"/>
          <w:color w:val="202526"/>
          <w:sz w:val="18"/>
          <w:szCs w:val="18"/>
          <w:lang w:eastAsia="en-GB"/>
        </w:rPr>
        <w:t>take into account</w:t>
      </w:r>
      <w:proofErr w:type="gramEnd"/>
      <w:r w:rsidRPr="002E16F9">
        <w:rPr>
          <w:rFonts w:ascii="Poppins" w:eastAsia="Times New Roman" w:hAnsi="Poppins" w:cs="Poppins"/>
          <w:color w:val="202526"/>
          <w:sz w:val="18"/>
          <w:szCs w:val="18"/>
          <w:lang w:eastAsia="en-GB"/>
        </w:rPr>
        <w:t xml:space="preserve"> your condition and allow you to continue to do your job.</w:t>
      </w:r>
      <w:r w:rsidR="002E16F9">
        <w:rPr>
          <w:rFonts w:ascii="Poppins" w:eastAsia="Times New Roman" w:hAnsi="Poppins" w:cs="Poppins"/>
          <w:color w:val="202526"/>
          <w:sz w:val="18"/>
          <w:szCs w:val="18"/>
          <w:lang w:eastAsia="en-GB"/>
        </w:rPr>
        <w:t xml:space="preserve"> </w:t>
      </w:r>
      <w:r w:rsidRPr="002E16F9">
        <w:rPr>
          <w:rFonts w:ascii="Poppins" w:eastAsia="Times New Roman" w:hAnsi="Poppins" w:cs="Poppins"/>
          <w:color w:val="202526"/>
          <w:sz w:val="18"/>
          <w:szCs w:val="18"/>
          <w:lang w:eastAsia="en-GB"/>
        </w:rPr>
        <w:t>In addition to making reasonable adjustments, we also support people living with HIV at work in the following ways:</w:t>
      </w:r>
    </w:p>
    <w:p w14:paraId="55409042" w14:textId="77777777" w:rsidR="002E16F9" w:rsidRDefault="002E16F9" w:rsidP="002E16F9">
      <w:pPr>
        <w:pStyle w:val="NoSpacing"/>
        <w:rPr>
          <w:rFonts w:ascii="Poppins" w:eastAsia="Times New Roman" w:hAnsi="Poppins" w:cs="Poppins"/>
          <w:color w:val="202526"/>
          <w:sz w:val="18"/>
          <w:szCs w:val="18"/>
          <w:lang w:eastAsia="en-GB"/>
        </w:rPr>
      </w:pPr>
    </w:p>
    <w:p w14:paraId="2F7BC6CC" w14:textId="791FD523" w:rsidR="0072494A" w:rsidRPr="002E16F9" w:rsidRDefault="0072494A" w:rsidP="002E16F9">
      <w:pPr>
        <w:pStyle w:val="NoSpacing"/>
        <w:numPr>
          <w:ilvl w:val="0"/>
          <w:numId w:val="30"/>
        </w:numPr>
        <w:rPr>
          <w:rFonts w:ascii="Poppins" w:eastAsia="Times New Roman" w:hAnsi="Poppins" w:cs="Poppins"/>
          <w:color w:val="202526"/>
          <w:sz w:val="18"/>
          <w:szCs w:val="18"/>
          <w:lang w:eastAsia="en-GB"/>
        </w:rPr>
      </w:pPr>
      <w:r w:rsidRPr="002E16F9">
        <w:rPr>
          <w:rFonts w:ascii="Poppins" w:eastAsia="Times New Roman" w:hAnsi="Poppins" w:cs="Poppins"/>
          <w:color w:val="202526"/>
          <w:sz w:val="18"/>
          <w:szCs w:val="18"/>
          <w:lang w:eastAsia="en-GB"/>
        </w:rPr>
        <w:t>Providing a supportive working environment that is considerate of their needs, for example by allowing employees to store and take medication in private or advising them in advance of any change to their normal work routine, such as a training day or the closure of a canteen, so that they can plan around this.</w:t>
      </w:r>
    </w:p>
    <w:p w14:paraId="4A840702" w14:textId="77777777" w:rsidR="0072494A" w:rsidRPr="00196593" w:rsidRDefault="0072494A" w:rsidP="002E16F9">
      <w:pPr>
        <w:pStyle w:val="NoSpacing"/>
        <w:numPr>
          <w:ilvl w:val="0"/>
          <w:numId w:val="30"/>
        </w:numPr>
        <w:rPr>
          <w:rFonts w:ascii="Poppins" w:eastAsia="Times New Roman" w:hAnsi="Poppins" w:cs="Poppins"/>
          <w:color w:val="202526"/>
          <w:sz w:val="18"/>
          <w:szCs w:val="18"/>
          <w:lang w:eastAsia="en-GB"/>
        </w:rPr>
      </w:pPr>
      <w:r w:rsidRPr="00196593">
        <w:rPr>
          <w:rFonts w:ascii="Poppins" w:eastAsia="Times New Roman" w:hAnsi="Poppins" w:cs="Poppins"/>
          <w:color w:val="202526"/>
          <w:sz w:val="18"/>
          <w:szCs w:val="18"/>
          <w:lang w:eastAsia="en-GB"/>
        </w:rPr>
        <w:t>[Offering skilled counselling and advice to all employees affected by HIV and AIDS who may require it and liaising with external specialist HIV and AIDS support agencies to provide this.]</w:t>
      </w:r>
    </w:p>
    <w:p w14:paraId="460DAD5F" w14:textId="38130778" w:rsidR="0072494A" w:rsidRPr="002E16F9" w:rsidRDefault="0072494A" w:rsidP="002E16F9">
      <w:pPr>
        <w:pStyle w:val="NoSpacing"/>
        <w:numPr>
          <w:ilvl w:val="0"/>
          <w:numId w:val="30"/>
        </w:numPr>
        <w:rPr>
          <w:rFonts w:ascii="Poppins" w:eastAsia="Times New Roman" w:hAnsi="Poppins" w:cs="Poppins"/>
          <w:color w:val="202526"/>
          <w:sz w:val="18"/>
          <w:szCs w:val="18"/>
          <w:lang w:eastAsia="en-GB"/>
        </w:rPr>
      </w:pPr>
      <w:r w:rsidRPr="00196593">
        <w:rPr>
          <w:rFonts w:ascii="Poppins" w:eastAsia="Times New Roman" w:hAnsi="Poppins" w:cs="Poppins"/>
          <w:color w:val="202526"/>
          <w:sz w:val="18"/>
          <w:szCs w:val="18"/>
          <w:lang w:eastAsia="en-GB"/>
        </w:rPr>
        <w:t>Encouraging people living with HIV to approach their manager for help if they require</w:t>
      </w:r>
      <w:r w:rsidRPr="002E16F9">
        <w:rPr>
          <w:rFonts w:ascii="Poppins" w:eastAsia="Times New Roman" w:hAnsi="Poppins" w:cs="Poppins"/>
          <w:color w:val="202526"/>
          <w:sz w:val="18"/>
          <w:szCs w:val="18"/>
          <w:lang w:eastAsia="en-GB"/>
        </w:rPr>
        <w:t xml:space="preserve"> </w:t>
      </w:r>
      <w:r w:rsidR="002E16F9" w:rsidRPr="002E16F9">
        <w:rPr>
          <w:rFonts w:ascii="Poppins" w:eastAsia="Times New Roman" w:hAnsi="Poppins" w:cs="Poppins"/>
          <w:color w:val="202526"/>
          <w:sz w:val="18"/>
          <w:szCs w:val="18"/>
          <w:lang w:eastAsia="en-GB"/>
        </w:rPr>
        <w:t>it but</w:t>
      </w:r>
      <w:r w:rsidRPr="002E16F9">
        <w:rPr>
          <w:rFonts w:ascii="Poppins" w:eastAsia="Times New Roman" w:hAnsi="Poppins" w:cs="Poppins"/>
          <w:color w:val="202526"/>
          <w:sz w:val="18"/>
          <w:szCs w:val="18"/>
          <w:lang w:eastAsia="en-GB"/>
        </w:rPr>
        <w:t xml:space="preserve"> recognising that there is no obligation on them to do so.</w:t>
      </w:r>
    </w:p>
    <w:p w14:paraId="15C0E098" w14:textId="3BFFE3E2" w:rsidR="0072494A" w:rsidRPr="002E16F9" w:rsidRDefault="0072494A" w:rsidP="002E16F9">
      <w:pPr>
        <w:pStyle w:val="NoSpacing"/>
        <w:numPr>
          <w:ilvl w:val="0"/>
          <w:numId w:val="30"/>
        </w:numPr>
        <w:rPr>
          <w:rFonts w:ascii="Poppins" w:eastAsia="Times New Roman" w:hAnsi="Poppins" w:cs="Poppins"/>
          <w:color w:val="202526"/>
          <w:sz w:val="18"/>
          <w:szCs w:val="18"/>
          <w:lang w:eastAsia="en-GB"/>
        </w:rPr>
      </w:pPr>
      <w:r w:rsidRPr="002E16F9">
        <w:rPr>
          <w:rFonts w:ascii="Poppins" w:eastAsia="Times New Roman" w:hAnsi="Poppins" w:cs="Poppins"/>
          <w:color w:val="202526"/>
          <w:sz w:val="18"/>
          <w:szCs w:val="18"/>
          <w:lang w:eastAsia="en-GB"/>
        </w:rPr>
        <w:t>Working with managers to encourage an awareness of HIV and an understanding of this policy throughout the workforce.</w:t>
      </w:r>
    </w:p>
    <w:p w14:paraId="0A514E75" w14:textId="77777777" w:rsidR="002E16F9" w:rsidRPr="002E16F9" w:rsidRDefault="002E16F9" w:rsidP="002E16F9">
      <w:pPr>
        <w:pStyle w:val="NoSpacing"/>
        <w:rPr>
          <w:rFonts w:ascii="Poppins" w:hAnsi="Poppins" w:cs="Poppins"/>
          <w:sz w:val="18"/>
          <w:szCs w:val="18"/>
          <w:lang w:eastAsia="en-GB"/>
        </w:rPr>
      </w:pPr>
    </w:p>
    <w:p w14:paraId="2374DAD9" w14:textId="7FE43F2E" w:rsidR="0072494A" w:rsidRPr="002E16F9" w:rsidRDefault="0072494A" w:rsidP="002E16F9">
      <w:pPr>
        <w:pStyle w:val="NoSpacing"/>
        <w:rPr>
          <w:rFonts w:ascii="Poppins" w:hAnsi="Poppins" w:cs="Poppins"/>
          <w:b/>
          <w:bCs/>
          <w:sz w:val="18"/>
          <w:szCs w:val="18"/>
          <w:lang w:eastAsia="en-GB"/>
        </w:rPr>
      </w:pPr>
      <w:r w:rsidRPr="002E16F9">
        <w:rPr>
          <w:rFonts w:ascii="Poppins" w:hAnsi="Poppins" w:cs="Poppins"/>
          <w:b/>
          <w:bCs/>
          <w:sz w:val="18"/>
          <w:szCs w:val="18"/>
          <w:lang w:eastAsia="en-GB"/>
        </w:rPr>
        <w:t>Pensions and other staff benefits</w:t>
      </w:r>
    </w:p>
    <w:p w14:paraId="54FC7014" w14:textId="77777777" w:rsidR="0072494A" w:rsidRP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We do not discriminate in the provision of pensions or any other benefit, facility or service that we provide or administer, on the basis of HIV status.</w:t>
      </w:r>
    </w:p>
    <w:p w14:paraId="4CE4C848" w14:textId="77777777" w:rsidR="002E16F9" w:rsidRPr="002E16F9" w:rsidRDefault="002E16F9" w:rsidP="002E16F9">
      <w:pPr>
        <w:pStyle w:val="NoSpacing"/>
        <w:rPr>
          <w:rFonts w:ascii="Poppins" w:hAnsi="Poppins" w:cs="Poppins"/>
          <w:sz w:val="18"/>
          <w:szCs w:val="18"/>
          <w:lang w:eastAsia="en-GB"/>
        </w:rPr>
      </w:pPr>
    </w:p>
    <w:p w14:paraId="73648069" w14:textId="4CA76544" w:rsidR="0072494A" w:rsidRPr="002E16F9" w:rsidRDefault="0072494A" w:rsidP="002E16F9">
      <w:pPr>
        <w:pStyle w:val="NoSpacing"/>
        <w:rPr>
          <w:rFonts w:ascii="Poppins" w:hAnsi="Poppins" w:cs="Poppins"/>
          <w:b/>
          <w:bCs/>
          <w:sz w:val="18"/>
          <w:szCs w:val="18"/>
          <w:lang w:eastAsia="en-GB"/>
        </w:rPr>
      </w:pPr>
      <w:r w:rsidRPr="002E16F9">
        <w:rPr>
          <w:rFonts w:ascii="Poppins" w:hAnsi="Poppins" w:cs="Poppins"/>
          <w:b/>
          <w:bCs/>
          <w:sz w:val="18"/>
          <w:szCs w:val="18"/>
          <w:lang w:eastAsia="en-GB"/>
        </w:rPr>
        <w:t>Further information and advice</w:t>
      </w:r>
    </w:p>
    <w:p w14:paraId="033A26E9" w14:textId="0100FD19" w:rsidR="0072494A" w:rsidRPr="002E16F9" w:rsidRDefault="0072494A" w:rsidP="002E16F9">
      <w:pPr>
        <w:pStyle w:val="NoSpacing"/>
        <w:rPr>
          <w:rFonts w:ascii="Poppins" w:hAnsi="Poppins" w:cs="Poppins"/>
          <w:sz w:val="18"/>
          <w:szCs w:val="18"/>
          <w:lang w:eastAsia="en-GB"/>
        </w:rPr>
      </w:pPr>
      <w:r w:rsidRPr="002E16F9">
        <w:rPr>
          <w:rFonts w:ascii="Poppins" w:hAnsi="Poppins" w:cs="Poppins"/>
          <w:sz w:val="18"/>
          <w:szCs w:val="18"/>
          <w:lang w:eastAsia="en-GB"/>
        </w:rPr>
        <w:t>External sources of information for employees are available from</w:t>
      </w:r>
      <w:r w:rsidR="002E16F9">
        <w:rPr>
          <w:rFonts w:ascii="Poppins" w:hAnsi="Poppins" w:cs="Poppins"/>
          <w:sz w:val="18"/>
          <w:szCs w:val="18"/>
          <w:lang w:eastAsia="en-GB"/>
        </w:rPr>
        <w:t xml:space="preserve"> </w:t>
      </w:r>
      <w:hyperlink r:id="rId8" w:history="1">
        <w:r w:rsidRPr="002E16F9">
          <w:rPr>
            <w:rFonts w:ascii="Poppins" w:hAnsi="Poppins" w:cs="Poppins"/>
            <w:color w:val="0E728B"/>
            <w:sz w:val="18"/>
            <w:szCs w:val="18"/>
            <w:u w:val="single"/>
            <w:lang w:eastAsia="en-GB"/>
          </w:rPr>
          <w:t>National AIDS Trust</w:t>
        </w:r>
      </w:hyperlink>
      <w:r w:rsidR="002E16F9">
        <w:rPr>
          <w:rFonts w:ascii="Poppins" w:hAnsi="Poppins" w:cs="Poppins"/>
          <w:sz w:val="18"/>
          <w:szCs w:val="18"/>
          <w:lang w:eastAsia="en-GB"/>
        </w:rPr>
        <w:t xml:space="preserve"> and </w:t>
      </w:r>
      <w:hyperlink r:id="rId9" w:history="1">
        <w:r w:rsidRPr="002E16F9">
          <w:rPr>
            <w:rFonts w:ascii="Poppins" w:hAnsi="Poppins" w:cs="Poppins"/>
            <w:color w:val="0E728B"/>
            <w:sz w:val="18"/>
            <w:szCs w:val="18"/>
            <w:u w:val="single"/>
            <w:lang w:eastAsia="en-GB"/>
          </w:rPr>
          <w:t>Terrence Higgins Trust</w:t>
        </w:r>
      </w:hyperlink>
      <w:r w:rsidR="002E16F9">
        <w:rPr>
          <w:rFonts w:ascii="Poppins" w:hAnsi="Poppins" w:cs="Poppins"/>
          <w:sz w:val="18"/>
          <w:szCs w:val="18"/>
          <w:lang w:eastAsia="en-GB"/>
        </w:rPr>
        <w:t>.</w:t>
      </w:r>
    </w:p>
    <w:p w14:paraId="5053688E" w14:textId="77777777" w:rsidR="0016664E" w:rsidRPr="002E16F9" w:rsidRDefault="0016664E" w:rsidP="002E16F9">
      <w:pPr>
        <w:pStyle w:val="NoSpacing"/>
        <w:rPr>
          <w:rFonts w:ascii="Poppins" w:hAnsi="Poppins" w:cs="Poppins"/>
          <w:sz w:val="18"/>
          <w:szCs w:val="18"/>
          <w:lang w:eastAsia="en-GB"/>
        </w:rPr>
      </w:pPr>
    </w:p>
    <w:p w14:paraId="2ADEF797" w14:textId="77777777" w:rsidR="0016664E" w:rsidRPr="002E16F9" w:rsidRDefault="0016664E" w:rsidP="002E16F9">
      <w:pPr>
        <w:pStyle w:val="NoSpacing"/>
        <w:rPr>
          <w:rFonts w:ascii="Poppins" w:hAnsi="Poppins" w:cs="Poppins"/>
          <w:b/>
          <w:bCs/>
          <w:sz w:val="18"/>
          <w:szCs w:val="18"/>
          <w:lang w:eastAsia="en-GB"/>
        </w:rPr>
      </w:pPr>
      <w:r w:rsidRPr="002E16F9">
        <w:rPr>
          <w:rFonts w:ascii="Poppins" w:hAnsi="Poppins" w:cs="Poppins"/>
          <w:b/>
          <w:bCs/>
          <w:sz w:val="18"/>
          <w:szCs w:val="18"/>
          <w:lang w:eastAsia="en-GB"/>
        </w:rPr>
        <w:t>Review</w:t>
      </w:r>
    </w:p>
    <w:p w14:paraId="46CD13D4" w14:textId="6E7F136D" w:rsidR="0016664E" w:rsidRPr="00196593" w:rsidRDefault="0016664E" w:rsidP="002E16F9">
      <w:pPr>
        <w:pStyle w:val="NoSpacing"/>
        <w:rPr>
          <w:rFonts w:ascii="Poppins" w:hAnsi="Poppins" w:cs="Poppins"/>
          <w:sz w:val="18"/>
          <w:szCs w:val="18"/>
        </w:rPr>
      </w:pPr>
      <w:r w:rsidRPr="002E16F9">
        <w:rPr>
          <w:rFonts w:ascii="Poppins" w:hAnsi="Poppins" w:cs="Poppins"/>
          <w:sz w:val="18"/>
          <w:szCs w:val="18"/>
        </w:rPr>
        <w:t xml:space="preserve">This policy may be reviewed at any time at the request of any member of staff, but it will be automatically </w:t>
      </w:r>
      <w:r w:rsidRPr="00196593">
        <w:rPr>
          <w:rFonts w:ascii="Poppins" w:hAnsi="Poppins" w:cs="Poppins"/>
          <w:sz w:val="18"/>
          <w:szCs w:val="18"/>
        </w:rPr>
        <w:t xml:space="preserve">reviewed </w:t>
      </w:r>
      <w:r w:rsidR="002D4F70" w:rsidRPr="00196593">
        <w:rPr>
          <w:rFonts w:ascii="Poppins" w:hAnsi="Poppins" w:cs="Poppins"/>
          <w:sz w:val="18"/>
          <w:szCs w:val="18"/>
        </w:rPr>
        <w:t xml:space="preserve">{No. of years] </w:t>
      </w:r>
      <w:r w:rsidRPr="00196593">
        <w:rPr>
          <w:rFonts w:ascii="Poppins" w:hAnsi="Poppins" w:cs="Poppins"/>
          <w:sz w:val="18"/>
          <w:szCs w:val="18"/>
        </w:rPr>
        <w:t>after initial approval and thereafter on a triennial basis unless organisational changes, legislations, guidance, or non-compliance prompt an earlier review.</w:t>
      </w:r>
    </w:p>
    <w:p w14:paraId="45CB89BC" w14:textId="77777777" w:rsidR="002E16F9" w:rsidRPr="00196593" w:rsidRDefault="002E16F9" w:rsidP="002E16F9">
      <w:pPr>
        <w:pStyle w:val="NoSpacing"/>
        <w:rPr>
          <w:rFonts w:ascii="Poppins" w:hAnsi="Poppins" w:cs="Poppins"/>
          <w:b/>
          <w:bCs/>
          <w:sz w:val="18"/>
          <w:szCs w:val="18"/>
          <w:lang w:eastAsia="en-GB"/>
        </w:rPr>
      </w:pPr>
    </w:p>
    <w:p w14:paraId="7D70CB6D" w14:textId="30AF07D0" w:rsidR="00132739" w:rsidRPr="00196593" w:rsidRDefault="00132739" w:rsidP="002E16F9">
      <w:pPr>
        <w:pStyle w:val="NoSpacing"/>
        <w:rPr>
          <w:rFonts w:ascii="Poppins" w:hAnsi="Poppins" w:cs="Poppins"/>
          <w:b/>
          <w:bCs/>
          <w:sz w:val="18"/>
          <w:szCs w:val="18"/>
          <w:lang w:eastAsia="en-GB"/>
        </w:rPr>
      </w:pPr>
      <w:r w:rsidRPr="00196593">
        <w:rPr>
          <w:rFonts w:ascii="Poppins" w:hAnsi="Poppins" w:cs="Poppins"/>
          <w:b/>
          <w:bCs/>
          <w:sz w:val="18"/>
          <w:szCs w:val="18"/>
          <w:lang w:eastAsia="en-GB"/>
        </w:rPr>
        <w:t>Definitions</w:t>
      </w:r>
    </w:p>
    <w:p w14:paraId="6B39024A" w14:textId="0F6D5AD7" w:rsidR="00132739" w:rsidRPr="00196593" w:rsidRDefault="002D4F70" w:rsidP="002E16F9">
      <w:pPr>
        <w:pStyle w:val="NoSpacing"/>
        <w:rPr>
          <w:rFonts w:ascii="Poppins" w:hAnsi="Poppins" w:cs="Poppins"/>
          <w:sz w:val="18"/>
          <w:szCs w:val="18"/>
          <w:lang w:eastAsia="en-GB"/>
        </w:rPr>
      </w:pPr>
      <w:r w:rsidRPr="00196593">
        <w:rPr>
          <w:rFonts w:ascii="Poppins" w:hAnsi="Poppins" w:cs="Poppins"/>
          <w:sz w:val="18"/>
          <w:szCs w:val="18"/>
          <w:lang w:eastAsia="en-GB"/>
        </w:rPr>
        <w:t>[Company Name]</w:t>
      </w:r>
      <w:r w:rsidR="00132739" w:rsidRPr="00196593">
        <w:rPr>
          <w:rFonts w:ascii="Poppins" w:hAnsi="Poppins" w:cs="Poppins"/>
          <w:sz w:val="18"/>
          <w:szCs w:val="18"/>
          <w:lang w:eastAsia="en-GB"/>
        </w:rPr>
        <w:t xml:space="preserve"> ("we", "us", "our") </w:t>
      </w:r>
    </w:p>
    <w:p w14:paraId="3DFED8ED" w14:textId="15238913" w:rsidR="00DE1612" w:rsidRPr="00196593" w:rsidRDefault="00132739" w:rsidP="002E16F9">
      <w:pPr>
        <w:pStyle w:val="NoSpacing"/>
        <w:rPr>
          <w:rFonts w:ascii="Poppins" w:hAnsi="Poppins" w:cs="Poppins"/>
          <w:sz w:val="18"/>
          <w:szCs w:val="18"/>
          <w:lang w:eastAsia="en-GB"/>
        </w:rPr>
      </w:pPr>
      <w:r w:rsidRPr="00196593">
        <w:rPr>
          <w:rFonts w:ascii="Poppins" w:hAnsi="Poppins" w:cs="Poppins"/>
          <w:sz w:val="18"/>
          <w:szCs w:val="18"/>
          <w:lang w:eastAsia="en-GB"/>
        </w:rPr>
        <w:t>The Employee ("you")</w:t>
      </w:r>
    </w:p>
    <w:sectPr w:rsidR="00DE1612" w:rsidRPr="00196593" w:rsidSect="00AC13BE">
      <w:headerReference w:type="default" r:id="rId10"/>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AE4C3" w14:textId="77777777" w:rsidR="000D1EBE" w:rsidRDefault="000D1EBE" w:rsidP="00F65018">
      <w:pPr>
        <w:spacing w:after="0" w:line="240" w:lineRule="auto"/>
      </w:pPr>
      <w:r>
        <w:separator/>
      </w:r>
    </w:p>
  </w:endnote>
  <w:endnote w:type="continuationSeparator" w:id="0">
    <w:p w14:paraId="0E65F673" w14:textId="77777777" w:rsidR="000D1EBE" w:rsidRDefault="000D1EBE"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212E9" w14:textId="77777777" w:rsidR="000D1EBE" w:rsidRDefault="000D1EBE" w:rsidP="00F65018">
      <w:pPr>
        <w:spacing w:after="0" w:line="240" w:lineRule="auto"/>
      </w:pPr>
      <w:r>
        <w:separator/>
      </w:r>
    </w:p>
  </w:footnote>
  <w:footnote w:type="continuationSeparator" w:id="0">
    <w:p w14:paraId="7F6E8DEF" w14:textId="77777777" w:rsidR="000D1EBE" w:rsidRDefault="000D1EBE"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D2057"/>
    <w:multiLevelType w:val="multilevel"/>
    <w:tmpl w:val="C70A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C6EBD"/>
    <w:multiLevelType w:val="hybridMultilevel"/>
    <w:tmpl w:val="0DD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34082"/>
    <w:multiLevelType w:val="hybridMultilevel"/>
    <w:tmpl w:val="0F62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D164F"/>
    <w:multiLevelType w:val="multilevel"/>
    <w:tmpl w:val="3990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965C3"/>
    <w:multiLevelType w:val="hybridMultilevel"/>
    <w:tmpl w:val="65E4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D7C08"/>
    <w:multiLevelType w:val="hybridMultilevel"/>
    <w:tmpl w:val="43C6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D0A9C"/>
    <w:multiLevelType w:val="hybridMultilevel"/>
    <w:tmpl w:val="67BA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7"/>
  </w:num>
  <w:num w:numId="2" w16cid:durableId="1019814943">
    <w:abstractNumId w:val="28"/>
  </w:num>
  <w:num w:numId="3" w16cid:durableId="703336095">
    <w:abstractNumId w:val="12"/>
  </w:num>
  <w:num w:numId="4" w16cid:durableId="1039277852">
    <w:abstractNumId w:val="15"/>
  </w:num>
  <w:num w:numId="5" w16cid:durableId="1464153515">
    <w:abstractNumId w:val="13"/>
  </w:num>
  <w:num w:numId="6" w16cid:durableId="2077392211">
    <w:abstractNumId w:val="11"/>
  </w:num>
  <w:num w:numId="7" w16cid:durableId="1462071273">
    <w:abstractNumId w:val="6"/>
  </w:num>
  <w:num w:numId="8" w16cid:durableId="1866675474">
    <w:abstractNumId w:val="7"/>
  </w:num>
  <w:num w:numId="9" w16cid:durableId="301623562">
    <w:abstractNumId w:val="27"/>
  </w:num>
  <w:num w:numId="10" w16cid:durableId="1608585414">
    <w:abstractNumId w:val="9"/>
  </w:num>
  <w:num w:numId="11" w16cid:durableId="397484696">
    <w:abstractNumId w:val="19"/>
  </w:num>
  <w:num w:numId="12" w16cid:durableId="1601717344">
    <w:abstractNumId w:val="26"/>
  </w:num>
  <w:num w:numId="13" w16cid:durableId="2101021043">
    <w:abstractNumId w:val="10"/>
  </w:num>
  <w:num w:numId="14" w16cid:durableId="823425110">
    <w:abstractNumId w:val="18"/>
  </w:num>
  <w:num w:numId="15" w16cid:durableId="448355102">
    <w:abstractNumId w:val="22"/>
  </w:num>
  <w:num w:numId="16" w16cid:durableId="309481924">
    <w:abstractNumId w:val="1"/>
  </w:num>
  <w:num w:numId="17" w16cid:durableId="1587230984">
    <w:abstractNumId w:val="2"/>
  </w:num>
  <w:num w:numId="18" w16cid:durableId="1409494844">
    <w:abstractNumId w:val="20"/>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6"/>
  </w:num>
  <w:num w:numId="21" w16cid:durableId="94323643">
    <w:abstractNumId w:val="3"/>
  </w:num>
  <w:num w:numId="22" w16cid:durableId="947008000">
    <w:abstractNumId w:val="25"/>
  </w:num>
  <w:num w:numId="23" w16cid:durableId="1859998746">
    <w:abstractNumId w:val="14"/>
  </w:num>
  <w:num w:numId="24" w16cid:durableId="633603025">
    <w:abstractNumId w:val="5"/>
  </w:num>
  <w:num w:numId="25" w16cid:durableId="426999453">
    <w:abstractNumId w:val="8"/>
  </w:num>
  <w:num w:numId="26" w16cid:durableId="48579326">
    <w:abstractNumId w:val="4"/>
  </w:num>
  <w:num w:numId="27" w16cid:durableId="684095907">
    <w:abstractNumId w:val="21"/>
  </w:num>
  <w:num w:numId="28" w16cid:durableId="1951156310">
    <w:abstractNumId w:val="24"/>
  </w:num>
  <w:num w:numId="29" w16cid:durableId="854922337">
    <w:abstractNumId w:val="29"/>
  </w:num>
  <w:num w:numId="30" w16cid:durableId="117021555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D1EBE"/>
    <w:rsid w:val="000E2706"/>
    <w:rsid w:val="000E2A01"/>
    <w:rsid w:val="000F11D7"/>
    <w:rsid w:val="00107289"/>
    <w:rsid w:val="00132739"/>
    <w:rsid w:val="00151794"/>
    <w:rsid w:val="0016664E"/>
    <w:rsid w:val="00184277"/>
    <w:rsid w:val="0019294D"/>
    <w:rsid w:val="00196593"/>
    <w:rsid w:val="001C0789"/>
    <w:rsid w:val="001D12B3"/>
    <w:rsid w:val="001D77B0"/>
    <w:rsid w:val="001F1A7F"/>
    <w:rsid w:val="00210D08"/>
    <w:rsid w:val="00214287"/>
    <w:rsid w:val="002406EB"/>
    <w:rsid w:val="0025528E"/>
    <w:rsid w:val="00282303"/>
    <w:rsid w:val="002A0962"/>
    <w:rsid w:val="002C4AFA"/>
    <w:rsid w:val="002D4F70"/>
    <w:rsid w:val="002D7AF6"/>
    <w:rsid w:val="002D7F22"/>
    <w:rsid w:val="002E16F9"/>
    <w:rsid w:val="00332F5B"/>
    <w:rsid w:val="00335A7E"/>
    <w:rsid w:val="00362F0B"/>
    <w:rsid w:val="003A1C1F"/>
    <w:rsid w:val="003C1E46"/>
    <w:rsid w:val="003D04B2"/>
    <w:rsid w:val="004039FF"/>
    <w:rsid w:val="0042454D"/>
    <w:rsid w:val="00432C6C"/>
    <w:rsid w:val="00491F21"/>
    <w:rsid w:val="004C3EE5"/>
    <w:rsid w:val="004D5914"/>
    <w:rsid w:val="004F7156"/>
    <w:rsid w:val="004F7D94"/>
    <w:rsid w:val="0050193E"/>
    <w:rsid w:val="0051486C"/>
    <w:rsid w:val="00514CDA"/>
    <w:rsid w:val="00562582"/>
    <w:rsid w:val="00571604"/>
    <w:rsid w:val="00572E3E"/>
    <w:rsid w:val="00577207"/>
    <w:rsid w:val="005E2D69"/>
    <w:rsid w:val="005F385F"/>
    <w:rsid w:val="005F6152"/>
    <w:rsid w:val="00634D9A"/>
    <w:rsid w:val="00637AFD"/>
    <w:rsid w:val="006507E6"/>
    <w:rsid w:val="00671CCD"/>
    <w:rsid w:val="00674553"/>
    <w:rsid w:val="00681FD8"/>
    <w:rsid w:val="006913BE"/>
    <w:rsid w:val="006B2ABB"/>
    <w:rsid w:val="006B6B73"/>
    <w:rsid w:val="006C7EA0"/>
    <w:rsid w:val="006F00AB"/>
    <w:rsid w:val="006F40FA"/>
    <w:rsid w:val="006F435A"/>
    <w:rsid w:val="00712520"/>
    <w:rsid w:val="0072494A"/>
    <w:rsid w:val="00724AE5"/>
    <w:rsid w:val="00745CC6"/>
    <w:rsid w:val="00753538"/>
    <w:rsid w:val="0075600F"/>
    <w:rsid w:val="00773717"/>
    <w:rsid w:val="0079207F"/>
    <w:rsid w:val="007D6327"/>
    <w:rsid w:val="00817981"/>
    <w:rsid w:val="00830060"/>
    <w:rsid w:val="00831526"/>
    <w:rsid w:val="008361E2"/>
    <w:rsid w:val="00846769"/>
    <w:rsid w:val="00870F6B"/>
    <w:rsid w:val="00875AE9"/>
    <w:rsid w:val="008B35DB"/>
    <w:rsid w:val="00906078"/>
    <w:rsid w:val="00961CB3"/>
    <w:rsid w:val="00980841"/>
    <w:rsid w:val="0099057E"/>
    <w:rsid w:val="009B5D3A"/>
    <w:rsid w:val="009C1439"/>
    <w:rsid w:val="009C4770"/>
    <w:rsid w:val="009D1C9B"/>
    <w:rsid w:val="009E3588"/>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73FF8"/>
    <w:rsid w:val="00BA6B10"/>
    <w:rsid w:val="00BB317E"/>
    <w:rsid w:val="00BB3C82"/>
    <w:rsid w:val="00BD76CF"/>
    <w:rsid w:val="00BF4A7E"/>
    <w:rsid w:val="00C36917"/>
    <w:rsid w:val="00C41613"/>
    <w:rsid w:val="00C54357"/>
    <w:rsid w:val="00C568C9"/>
    <w:rsid w:val="00C6352C"/>
    <w:rsid w:val="00C75869"/>
    <w:rsid w:val="00C90266"/>
    <w:rsid w:val="00CB7FD9"/>
    <w:rsid w:val="00D217CC"/>
    <w:rsid w:val="00D378EC"/>
    <w:rsid w:val="00D409A3"/>
    <w:rsid w:val="00D70A49"/>
    <w:rsid w:val="00DA1FFA"/>
    <w:rsid w:val="00DB7F75"/>
    <w:rsid w:val="00DE1612"/>
    <w:rsid w:val="00DE7057"/>
    <w:rsid w:val="00E01802"/>
    <w:rsid w:val="00E07949"/>
    <w:rsid w:val="00E113C5"/>
    <w:rsid w:val="00E1685F"/>
    <w:rsid w:val="00E21EFE"/>
    <w:rsid w:val="00E279F6"/>
    <w:rsid w:val="00E64703"/>
    <w:rsid w:val="00E91F4B"/>
    <w:rsid w:val="00E933EA"/>
    <w:rsid w:val="00E940E6"/>
    <w:rsid w:val="00EA44D2"/>
    <w:rsid w:val="00ED6A58"/>
    <w:rsid w:val="00F1512E"/>
    <w:rsid w:val="00F3610D"/>
    <w:rsid w:val="00F65018"/>
    <w:rsid w:val="00F87C4B"/>
    <w:rsid w:val="00F91C0D"/>
    <w:rsid w:val="00FC4B97"/>
    <w:rsid w:val="00FF1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580808">
      <w:bodyDiv w:val="1"/>
      <w:marLeft w:val="0"/>
      <w:marRight w:val="0"/>
      <w:marTop w:val="0"/>
      <w:marBottom w:val="0"/>
      <w:divBdr>
        <w:top w:val="none" w:sz="0" w:space="0" w:color="auto"/>
        <w:left w:val="none" w:sz="0" w:space="0" w:color="auto"/>
        <w:bottom w:val="none" w:sz="0" w:space="0" w:color="auto"/>
        <w:right w:val="none" w:sz="0" w:space="0" w:color="auto"/>
      </w:divBdr>
    </w:div>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4</cp:revision>
  <cp:lastPrinted>2024-06-28T07:06:00Z</cp:lastPrinted>
  <dcterms:created xsi:type="dcterms:W3CDTF">2024-06-28T10:13:00Z</dcterms:created>
  <dcterms:modified xsi:type="dcterms:W3CDTF">2024-06-29T14:19:00Z</dcterms:modified>
</cp:coreProperties>
</file>