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B22FEC4" w:rsidR="00A56C8C" w:rsidRPr="00A33C5E" w:rsidRDefault="008F0E55" w:rsidP="00A56C8C">
      <w:pPr>
        <w:pStyle w:val="Title"/>
        <w:rPr>
          <w:rFonts w:ascii="Poppins" w:hAnsi="Poppins" w:cs="Poppins"/>
          <w:b/>
          <w:bCs/>
          <w:sz w:val="18"/>
          <w:szCs w:val="18"/>
          <w:lang w:eastAsia="en-GB"/>
        </w:rPr>
      </w:pPr>
      <w:r>
        <w:rPr>
          <w:rFonts w:ascii="Poppins" w:hAnsi="Poppins" w:cs="Poppins"/>
          <w:b/>
          <w:bCs/>
          <w:sz w:val="18"/>
          <w:szCs w:val="18"/>
          <w:lang w:eastAsia="en-GB"/>
        </w:rPr>
        <w:t xml:space="preserve">Pay Review </w:t>
      </w:r>
      <w:r w:rsidR="00A33C5E" w:rsidRPr="00A33C5E">
        <w:rPr>
          <w:rFonts w:ascii="Poppins" w:hAnsi="Poppins" w:cs="Poppins"/>
          <w:b/>
          <w:bCs/>
          <w:sz w:val="18"/>
          <w:szCs w:val="18"/>
          <w:lang w:eastAsia="en-GB"/>
        </w:rPr>
        <w:t>Policy</w:t>
      </w:r>
    </w:p>
    <w:p w14:paraId="0744C3C0" w14:textId="77777777" w:rsidR="00132739" w:rsidRPr="00A33C5E" w:rsidRDefault="00132739" w:rsidP="00132739">
      <w:pPr>
        <w:pStyle w:val="Title"/>
        <w:rPr>
          <w:rFonts w:ascii="Poppins" w:hAnsi="Poppins" w:cs="Poppins"/>
          <w:sz w:val="18"/>
          <w:szCs w:val="18"/>
          <w:lang w:eastAsia="en-GB"/>
        </w:rPr>
      </w:pPr>
    </w:p>
    <w:p w14:paraId="741661FB" w14:textId="6338D4CB" w:rsidR="00132739" w:rsidRPr="00A33C5E" w:rsidRDefault="002D4F70" w:rsidP="00132739">
      <w:pPr>
        <w:pStyle w:val="Title"/>
        <w:rPr>
          <w:rFonts w:ascii="Poppins" w:hAnsi="Poppins" w:cs="Poppins"/>
          <w:sz w:val="18"/>
          <w:szCs w:val="18"/>
          <w:lang w:eastAsia="en-GB"/>
        </w:rPr>
      </w:pPr>
      <w:r w:rsidRPr="00A33C5E">
        <w:rPr>
          <w:rFonts w:ascii="Poppins" w:hAnsi="Poppins" w:cs="Poppins"/>
          <w:sz w:val="18"/>
          <w:szCs w:val="18"/>
          <w:lang w:eastAsia="en-GB"/>
        </w:rPr>
        <w:t>[Company Name]</w:t>
      </w:r>
    </w:p>
    <w:p w14:paraId="19B9D418" w14:textId="7EBCF8FF" w:rsidR="00132739" w:rsidRPr="00A33C5E" w:rsidRDefault="002D4F70" w:rsidP="00132739">
      <w:pPr>
        <w:rPr>
          <w:rFonts w:ascii="Poppins" w:hAnsi="Poppins" w:cs="Poppins"/>
          <w:sz w:val="18"/>
          <w:szCs w:val="18"/>
          <w:lang w:eastAsia="en-GB"/>
        </w:rPr>
      </w:pPr>
      <w:r w:rsidRPr="00A33C5E">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A33C5E" w14:paraId="0640F065" w14:textId="77777777" w:rsidTr="00226748">
        <w:tc>
          <w:tcPr>
            <w:tcW w:w="1838" w:type="dxa"/>
          </w:tcPr>
          <w:p w14:paraId="090A6494"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Issued</w:t>
            </w:r>
          </w:p>
        </w:tc>
        <w:tc>
          <w:tcPr>
            <w:tcW w:w="1843" w:type="dxa"/>
          </w:tcPr>
          <w:p w14:paraId="6EC13CA8" w14:textId="746D44C7"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r w:rsidR="00132739" w:rsidRPr="00A33C5E" w14:paraId="5DB66BBC" w14:textId="77777777" w:rsidTr="00226748">
        <w:tc>
          <w:tcPr>
            <w:tcW w:w="1838" w:type="dxa"/>
          </w:tcPr>
          <w:p w14:paraId="045313CF" w14:textId="77777777" w:rsidR="00132739" w:rsidRPr="00A33C5E" w:rsidRDefault="00132739" w:rsidP="00226748">
            <w:pPr>
              <w:pStyle w:val="NoSpacing"/>
              <w:rPr>
                <w:rFonts w:ascii="Poppins" w:hAnsi="Poppins" w:cs="Poppins"/>
                <w:sz w:val="18"/>
                <w:szCs w:val="18"/>
                <w:lang w:eastAsia="en-GB"/>
              </w:rPr>
            </w:pPr>
            <w:r w:rsidRPr="00A33C5E">
              <w:rPr>
                <w:rFonts w:ascii="Poppins" w:hAnsi="Poppins" w:cs="Poppins"/>
                <w:sz w:val="18"/>
                <w:szCs w:val="18"/>
                <w:lang w:eastAsia="en-GB"/>
              </w:rPr>
              <w:t>Recheck</w:t>
            </w:r>
          </w:p>
        </w:tc>
        <w:tc>
          <w:tcPr>
            <w:tcW w:w="1843" w:type="dxa"/>
          </w:tcPr>
          <w:p w14:paraId="022B99C2" w14:textId="070F2D59" w:rsidR="00132739" w:rsidRPr="00A33C5E" w:rsidRDefault="002D4F70" w:rsidP="00226748">
            <w:pPr>
              <w:pStyle w:val="NoSpacing"/>
              <w:rPr>
                <w:rFonts w:ascii="Poppins" w:hAnsi="Poppins" w:cs="Poppins"/>
                <w:sz w:val="18"/>
                <w:szCs w:val="18"/>
                <w:lang w:eastAsia="en-GB"/>
              </w:rPr>
            </w:pPr>
            <w:r w:rsidRPr="00A33C5E">
              <w:rPr>
                <w:rFonts w:ascii="Poppins" w:hAnsi="Poppins" w:cs="Poppins"/>
                <w:sz w:val="18"/>
                <w:szCs w:val="18"/>
                <w:lang w:eastAsia="en-GB"/>
              </w:rPr>
              <w:t>[Month, year]</w:t>
            </w:r>
          </w:p>
        </w:tc>
      </w:tr>
    </w:tbl>
    <w:p w14:paraId="3A4FF759" w14:textId="77777777" w:rsidR="00132739" w:rsidRPr="00923158" w:rsidRDefault="00132739" w:rsidP="00923158">
      <w:pPr>
        <w:pStyle w:val="NoSpacing"/>
        <w:rPr>
          <w:rFonts w:ascii="Poppins" w:hAnsi="Poppins" w:cs="Poppins"/>
          <w:sz w:val="18"/>
          <w:szCs w:val="18"/>
          <w:lang w:eastAsia="en-GB"/>
        </w:rPr>
      </w:pPr>
    </w:p>
    <w:p w14:paraId="28D0D8F7" w14:textId="77777777" w:rsidR="00132739" w:rsidRPr="00923158" w:rsidRDefault="00132739" w:rsidP="00923158">
      <w:pPr>
        <w:pStyle w:val="NoSpacing"/>
        <w:rPr>
          <w:rFonts w:ascii="Poppins" w:hAnsi="Poppins" w:cs="Poppins"/>
          <w:sz w:val="18"/>
          <w:szCs w:val="18"/>
          <w:lang w:eastAsia="en-GB"/>
        </w:rPr>
      </w:pPr>
    </w:p>
    <w:p w14:paraId="5886E07B" w14:textId="77777777" w:rsidR="00A33C5E" w:rsidRPr="00923158" w:rsidRDefault="00A33C5E" w:rsidP="00923158">
      <w:pPr>
        <w:pStyle w:val="NoSpacing"/>
        <w:rPr>
          <w:rFonts w:ascii="Poppins" w:eastAsia="Times New Roman" w:hAnsi="Poppins" w:cs="Poppins"/>
          <w:b/>
          <w:bCs/>
          <w:color w:val="202526"/>
          <w:sz w:val="18"/>
          <w:szCs w:val="18"/>
          <w:lang w:eastAsia="en-GB"/>
        </w:rPr>
      </w:pPr>
    </w:p>
    <w:p w14:paraId="6835B3F5" w14:textId="77777777" w:rsidR="00923158" w:rsidRPr="0012653C" w:rsidRDefault="00923158" w:rsidP="00923158">
      <w:pPr>
        <w:pStyle w:val="NoSpacing"/>
        <w:rPr>
          <w:rFonts w:ascii="Poppins" w:hAnsi="Poppins" w:cs="Poppins"/>
          <w:b/>
          <w:bCs/>
          <w:sz w:val="18"/>
          <w:szCs w:val="18"/>
          <w:lang w:eastAsia="en-GB"/>
        </w:rPr>
      </w:pPr>
    </w:p>
    <w:p w14:paraId="24E69B5A" w14:textId="77777777" w:rsidR="008F4CA1" w:rsidRPr="001C4E54" w:rsidRDefault="008F4CA1" w:rsidP="001C4E54">
      <w:pPr>
        <w:pStyle w:val="NoSpacing"/>
        <w:rPr>
          <w:rFonts w:ascii="Poppins" w:hAnsi="Poppins" w:cs="Poppins"/>
          <w:sz w:val="18"/>
          <w:szCs w:val="18"/>
        </w:rPr>
      </w:pPr>
      <w:r w:rsidRPr="001C4E54">
        <w:rPr>
          <w:rStyle w:val="Strong"/>
          <w:rFonts w:ascii="Poppins" w:eastAsiaTheme="majorEastAsia" w:hAnsi="Poppins" w:cs="Poppins"/>
          <w:color w:val="202526"/>
          <w:sz w:val="18"/>
          <w:szCs w:val="18"/>
        </w:rPr>
        <w:t>Introduction</w:t>
      </w:r>
    </w:p>
    <w:p w14:paraId="73E1EBA3" w14:textId="77777777" w:rsidR="001E7596"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t>This policy summarises the key principles that guide our pay review process.</w:t>
      </w:r>
      <w:r w:rsidR="001E7596">
        <w:rPr>
          <w:rFonts w:ascii="Poppins" w:hAnsi="Poppins" w:cs="Poppins"/>
          <w:sz w:val="18"/>
          <w:szCs w:val="18"/>
          <w:lang w:eastAsia="en-GB"/>
        </w:rPr>
        <w:t xml:space="preserve"> </w:t>
      </w:r>
    </w:p>
    <w:p w14:paraId="1F1215A9" w14:textId="77777777" w:rsidR="001E7596" w:rsidRDefault="001E7596" w:rsidP="008F0E55">
      <w:pPr>
        <w:pStyle w:val="NoSpacing"/>
        <w:rPr>
          <w:rFonts w:ascii="Poppins" w:hAnsi="Poppins" w:cs="Poppins"/>
          <w:sz w:val="18"/>
          <w:szCs w:val="18"/>
          <w:lang w:eastAsia="en-GB"/>
        </w:rPr>
      </w:pPr>
    </w:p>
    <w:p w14:paraId="6903C8FA" w14:textId="3D19BA6F" w:rsidR="00B90CAE"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t xml:space="preserve">This policy does not form part of your contract of </w:t>
      </w:r>
      <w:r w:rsidR="008F0E55" w:rsidRPr="008F0E55">
        <w:rPr>
          <w:rFonts w:ascii="Poppins" w:hAnsi="Poppins" w:cs="Poppins"/>
          <w:sz w:val="18"/>
          <w:szCs w:val="18"/>
          <w:lang w:eastAsia="en-GB"/>
        </w:rPr>
        <w:t>employment,</w:t>
      </w:r>
      <w:r w:rsidRPr="008F0E55">
        <w:rPr>
          <w:rFonts w:ascii="Poppins" w:hAnsi="Poppins" w:cs="Poppins"/>
          <w:sz w:val="18"/>
          <w:szCs w:val="18"/>
          <w:lang w:eastAsia="en-GB"/>
        </w:rPr>
        <w:t xml:space="preserve"> and we reserve the right to amend or withdraw it at any time.</w:t>
      </w:r>
    </w:p>
    <w:p w14:paraId="2501D790" w14:textId="77777777" w:rsidR="008F0E55" w:rsidRPr="008F0E55" w:rsidRDefault="008F0E55" w:rsidP="008F0E55">
      <w:pPr>
        <w:pStyle w:val="NoSpacing"/>
        <w:rPr>
          <w:rFonts w:ascii="Poppins" w:hAnsi="Poppins" w:cs="Poppins"/>
          <w:sz w:val="18"/>
          <w:szCs w:val="18"/>
          <w:lang w:eastAsia="en-GB"/>
        </w:rPr>
      </w:pPr>
    </w:p>
    <w:p w14:paraId="5141FBE1" w14:textId="77777777" w:rsidR="00B90CAE" w:rsidRPr="008F0E55" w:rsidRDefault="00B90CAE" w:rsidP="008F0E55">
      <w:pPr>
        <w:pStyle w:val="NoSpacing"/>
        <w:rPr>
          <w:rFonts w:ascii="Poppins" w:eastAsia="Times New Roman" w:hAnsi="Poppins" w:cs="Poppins"/>
          <w:color w:val="202526"/>
          <w:sz w:val="18"/>
          <w:szCs w:val="18"/>
          <w:lang w:eastAsia="en-GB"/>
        </w:rPr>
      </w:pPr>
      <w:r w:rsidRPr="008F0E55">
        <w:rPr>
          <w:rFonts w:ascii="Poppins" w:eastAsia="Times New Roman" w:hAnsi="Poppins" w:cs="Poppins"/>
          <w:b/>
          <w:bCs/>
          <w:color w:val="202526"/>
          <w:sz w:val="18"/>
          <w:szCs w:val="18"/>
          <w:lang w:eastAsia="en-GB"/>
        </w:rPr>
        <w:t>Scope</w:t>
      </w:r>
    </w:p>
    <w:p w14:paraId="064E0AEC" w14:textId="77777777" w:rsidR="001E7596" w:rsidRDefault="00B90CAE" w:rsidP="008F0E55">
      <w:pPr>
        <w:pStyle w:val="NoSpacing"/>
        <w:rPr>
          <w:rFonts w:ascii="Poppins" w:eastAsia="Times New Roman" w:hAnsi="Poppins" w:cs="Poppins"/>
          <w:color w:val="202526"/>
          <w:sz w:val="18"/>
          <w:szCs w:val="18"/>
          <w:lang w:eastAsia="en-GB"/>
        </w:rPr>
      </w:pPr>
      <w:r w:rsidRPr="008F0E55">
        <w:rPr>
          <w:rFonts w:ascii="Poppins" w:eastAsia="Times New Roman" w:hAnsi="Poppins" w:cs="Poppins"/>
          <w:color w:val="202526"/>
          <w:sz w:val="18"/>
          <w:szCs w:val="18"/>
          <w:lang w:eastAsia="en-GB"/>
        </w:rPr>
        <w:t xml:space="preserve">This policy applies to employees [and workers]. </w:t>
      </w:r>
    </w:p>
    <w:p w14:paraId="22D8E5E3" w14:textId="77777777" w:rsidR="001E7596" w:rsidRDefault="001E7596" w:rsidP="008F0E55">
      <w:pPr>
        <w:pStyle w:val="NoSpacing"/>
        <w:rPr>
          <w:rFonts w:ascii="Poppins" w:eastAsia="Times New Roman" w:hAnsi="Poppins" w:cs="Poppins"/>
          <w:color w:val="202526"/>
          <w:sz w:val="18"/>
          <w:szCs w:val="18"/>
          <w:lang w:eastAsia="en-GB"/>
        </w:rPr>
      </w:pPr>
    </w:p>
    <w:p w14:paraId="6B68D781" w14:textId="7B05A6B2" w:rsidR="00B90CAE" w:rsidRPr="008F0E55" w:rsidRDefault="00B90CAE" w:rsidP="008F0E55">
      <w:pPr>
        <w:pStyle w:val="NoSpacing"/>
        <w:rPr>
          <w:rFonts w:ascii="Poppins" w:eastAsia="Times New Roman" w:hAnsi="Poppins" w:cs="Poppins"/>
          <w:color w:val="202526"/>
          <w:sz w:val="18"/>
          <w:szCs w:val="18"/>
          <w:lang w:eastAsia="en-GB"/>
        </w:rPr>
      </w:pPr>
      <w:r w:rsidRPr="008F0E55">
        <w:rPr>
          <w:rFonts w:ascii="Poppins" w:eastAsia="Times New Roman" w:hAnsi="Poppins" w:cs="Poppins"/>
          <w:color w:val="202526"/>
          <w:sz w:val="18"/>
          <w:szCs w:val="18"/>
          <w:lang w:eastAsia="en-GB"/>
        </w:rPr>
        <w:t xml:space="preserve">It does not apply to contractors, consultants or any self-employed individuals working for </w:t>
      </w:r>
      <w:r w:rsidR="008F0E55">
        <w:rPr>
          <w:rFonts w:ascii="Poppins" w:eastAsia="Times New Roman" w:hAnsi="Poppins" w:cs="Poppins"/>
          <w:color w:val="202526"/>
          <w:sz w:val="18"/>
          <w:szCs w:val="18"/>
          <w:lang w:eastAsia="en-GB"/>
        </w:rPr>
        <w:t>us</w:t>
      </w:r>
      <w:r w:rsidRPr="008F0E55">
        <w:rPr>
          <w:rFonts w:ascii="Poppins" w:eastAsia="Times New Roman" w:hAnsi="Poppins" w:cs="Poppins"/>
          <w:color w:val="202526"/>
          <w:sz w:val="18"/>
          <w:szCs w:val="18"/>
          <w:lang w:eastAsia="en-GB"/>
        </w:rPr>
        <w:t>.</w:t>
      </w:r>
    </w:p>
    <w:p w14:paraId="65DED14C" w14:textId="77777777" w:rsidR="008F0E55" w:rsidRPr="008F0E55" w:rsidRDefault="008F0E55" w:rsidP="008F0E55">
      <w:pPr>
        <w:pStyle w:val="NoSpacing"/>
        <w:rPr>
          <w:rFonts w:ascii="Poppins" w:eastAsia="Times New Roman" w:hAnsi="Poppins" w:cs="Poppins"/>
          <w:color w:val="202526"/>
          <w:sz w:val="18"/>
          <w:szCs w:val="18"/>
          <w:lang w:eastAsia="en-GB"/>
        </w:rPr>
      </w:pPr>
    </w:p>
    <w:p w14:paraId="302057DD" w14:textId="77777777" w:rsidR="00B90CAE" w:rsidRPr="001E7596" w:rsidRDefault="00B90CAE" w:rsidP="001E7596">
      <w:pPr>
        <w:pStyle w:val="NoSpacing"/>
        <w:rPr>
          <w:rFonts w:ascii="Poppins" w:hAnsi="Poppins" w:cs="Poppins"/>
          <w:sz w:val="18"/>
          <w:szCs w:val="18"/>
          <w:lang w:eastAsia="en-GB"/>
        </w:rPr>
      </w:pPr>
      <w:r w:rsidRPr="001E7596">
        <w:rPr>
          <w:rFonts w:ascii="Poppins" w:hAnsi="Poppins" w:cs="Poppins"/>
          <w:b/>
          <w:bCs/>
          <w:sz w:val="18"/>
          <w:szCs w:val="18"/>
          <w:lang w:eastAsia="en-GB"/>
        </w:rPr>
        <w:t>Our commitment to you</w:t>
      </w:r>
    </w:p>
    <w:p w14:paraId="63D7979E" w14:textId="77777777" w:rsidR="00B90CAE" w:rsidRDefault="00B90CAE" w:rsidP="001E7596">
      <w:pPr>
        <w:pStyle w:val="NoSpacing"/>
        <w:rPr>
          <w:rFonts w:ascii="Poppins" w:hAnsi="Poppins" w:cs="Poppins"/>
          <w:sz w:val="18"/>
          <w:szCs w:val="18"/>
          <w:lang w:eastAsia="en-GB"/>
        </w:rPr>
      </w:pPr>
      <w:r w:rsidRPr="001E7596">
        <w:rPr>
          <w:rFonts w:ascii="Poppins" w:hAnsi="Poppins" w:cs="Poppins"/>
          <w:sz w:val="18"/>
          <w:szCs w:val="18"/>
          <w:lang w:eastAsia="en-GB"/>
        </w:rPr>
        <w:t>We are committed to ensuring that:</w:t>
      </w:r>
    </w:p>
    <w:p w14:paraId="19AE8152" w14:textId="77777777" w:rsidR="001E7596" w:rsidRPr="001E7596" w:rsidRDefault="001E7596" w:rsidP="001E7596">
      <w:pPr>
        <w:pStyle w:val="NoSpacing"/>
        <w:rPr>
          <w:rFonts w:ascii="Poppins" w:hAnsi="Poppins" w:cs="Poppins"/>
          <w:sz w:val="18"/>
          <w:szCs w:val="18"/>
          <w:lang w:eastAsia="en-GB"/>
        </w:rPr>
      </w:pPr>
    </w:p>
    <w:p w14:paraId="60E07C89" w14:textId="77777777" w:rsidR="00B90CAE" w:rsidRPr="001E7596" w:rsidRDefault="00B90CAE" w:rsidP="001E7596">
      <w:pPr>
        <w:pStyle w:val="NoSpacing"/>
        <w:numPr>
          <w:ilvl w:val="0"/>
          <w:numId w:val="41"/>
        </w:numPr>
        <w:rPr>
          <w:rFonts w:ascii="Poppins" w:hAnsi="Poppins" w:cs="Poppins"/>
          <w:sz w:val="18"/>
          <w:szCs w:val="18"/>
          <w:lang w:eastAsia="en-GB"/>
        </w:rPr>
      </w:pPr>
      <w:r w:rsidRPr="001E7596">
        <w:rPr>
          <w:rFonts w:ascii="Poppins" w:hAnsi="Poppins" w:cs="Poppins"/>
          <w:sz w:val="18"/>
          <w:szCs w:val="18"/>
          <w:lang w:eastAsia="en-GB"/>
        </w:rPr>
        <w:t>our pay remains competitive in the labour market;</w:t>
      </w:r>
    </w:p>
    <w:p w14:paraId="1F168271" w14:textId="77777777" w:rsidR="00B90CAE" w:rsidRPr="001E7596" w:rsidRDefault="00B90CAE" w:rsidP="001E7596">
      <w:pPr>
        <w:pStyle w:val="NoSpacing"/>
        <w:numPr>
          <w:ilvl w:val="0"/>
          <w:numId w:val="41"/>
        </w:numPr>
        <w:rPr>
          <w:rFonts w:ascii="Poppins" w:hAnsi="Poppins" w:cs="Poppins"/>
          <w:sz w:val="18"/>
          <w:szCs w:val="18"/>
          <w:lang w:eastAsia="en-GB"/>
        </w:rPr>
      </w:pPr>
      <w:r w:rsidRPr="001E7596">
        <w:rPr>
          <w:rFonts w:ascii="Poppins" w:hAnsi="Poppins" w:cs="Poppins"/>
          <w:sz w:val="18"/>
          <w:szCs w:val="18"/>
          <w:lang w:eastAsia="en-GB"/>
        </w:rPr>
        <w:t>we pay individuals in line with normal industry practice and standards;</w:t>
      </w:r>
    </w:p>
    <w:p w14:paraId="3D96E764" w14:textId="77777777" w:rsidR="00B90CAE" w:rsidRPr="001E7596" w:rsidRDefault="00B90CAE" w:rsidP="001E7596">
      <w:pPr>
        <w:pStyle w:val="NoSpacing"/>
        <w:numPr>
          <w:ilvl w:val="0"/>
          <w:numId w:val="41"/>
        </w:numPr>
        <w:rPr>
          <w:rFonts w:ascii="Poppins" w:hAnsi="Poppins" w:cs="Poppins"/>
          <w:sz w:val="18"/>
          <w:szCs w:val="18"/>
          <w:lang w:eastAsia="en-GB"/>
        </w:rPr>
      </w:pPr>
      <w:r w:rsidRPr="001E7596">
        <w:rPr>
          <w:rFonts w:ascii="Poppins" w:hAnsi="Poppins" w:cs="Poppins"/>
          <w:sz w:val="18"/>
          <w:szCs w:val="18"/>
          <w:lang w:eastAsia="en-GB"/>
        </w:rPr>
        <w:t>our pay is consistent and fair;</w:t>
      </w:r>
    </w:p>
    <w:p w14:paraId="6137C5F6" w14:textId="77777777" w:rsidR="00B90CAE" w:rsidRPr="001E7596" w:rsidRDefault="00B90CAE" w:rsidP="001E7596">
      <w:pPr>
        <w:pStyle w:val="NoSpacing"/>
        <w:numPr>
          <w:ilvl w:val="0"/>
          <w:numId w:val="41"/>
        </w:numPr>
        <w:rPr>
          <w:rFonts w:ascii="Poppins" w:hAnsi="Poppins" w:cs="Poppins"/>
          <w:sz w:val="18"/>
          <w:szCs w:val="18"/>
          <w:lang w:eastAsia="en-GB"/>
        </w:rPr>
      </w:pPr>
      <w:r w:rsidRPr="001E7596">
        <w:rPr>
          <w:rFonts w:ascii="Poppins" w:hAnsi="Poppins" w:cs="Poppins"/>
          <w:sz w:val="18"/>
          <w:szCs w:val="18"/>
          <w:lang w:eastAsia="en-GB"/>
        </w:rPr>
        <w:t>we take into account the official data on inflation;</w:t>
      </w:r>
    </w:p>
    <w:p w14:paraId="33B25804" w14:textId="77777777" w:rsidR="00B90CAE" w:rsidRPr="001E7596" w:rsidRDefault="00B90CAE" w:rsidP="001E7596">
      <w:pPr>
        <w:pStyle w:val="NoSpacing"/>
        <w:numPr>
          <w:ilvl w:val="0"/>
          <w:numId w:val="41"/>
        </w:numPr>
        <w:rPr>
          <w:rFonts w:ascii="Poppins" w:hAnsi="Poppins" w:cs="Poppins"/>
          <w:sz w:val="18"/>
          <w:szCs w:val="18"/>
          <w:lang w:eastAsia="en-GB"/>
        </w:rPr>
      </w:pPr>
      <w:r w:rsidRPr="001E7596">
        <w:rPr>
          <w:rFonts w:ascii="Poppins" w:hAnsi="Poppins" w:cs="Poppins"/>
          <w:sz w:val="18"/>
          <w:szCs w:val="18"/>
          <w:lang w:eastAsia="en-GB"/>
        </w:rPr>
        <w:t>we recognise individual performance and reward employees accordingly;</w:t>
      </w:r>
    </w:p>
    <w:p w14:paraId="5BE76FA3" w14:textId="77777777" w:rsidR="00B90CAE" w:rsidRPr="001E7596" w:rsidRDefault="00B90CAE" w:rsidP="001E7596">
      <w:pPr>
        <w:pStyle w:val="NoSpacing"/>
        <w:numPr>
          <w:ilvl w:val="0"/>
          <w:numId w:val="41"/>
        </w:numPr>
        <w:rPr>
          <w:rFonts w:ascii="Poppins" w:hAnsi="Poppins" w:cs="Poppins"/>
          <w:sz w:val="18"/>
          <w:szCs w:val="18"/>
          <w:lang w:eastAsia="en-GB"/>
        </w:rPr>
      </w:pPr>
      <w:r w:rsidRPr="001E7596">
        <w:rPr>
          <w:rFonts w:ascii="Poppins" w:hAnsi="Poppins" w:cs="Poppins"/>
          <w:sz w:val="18"/>
          <w:szCs w:val="18"/>
          <w:lang w:eastAsia="en-GB"/>
        </w:rPr>
        <w:t>individuals are not discriminated against because of gender, marital or civil partnership status, race, religion or belief, sexual orientation, age, disability, gender reassignment, pregnancy and maternity, or because they work part time or on a fixed-term contract;</w:t>
      </w:r>
    </w:p>
    <w:p w14:paraId="58B2A66A" w14:textId="77777777" w:rsidR="00B90CAE" w:rsidRPr="001E7596" w:rsidRDefault="00B90CAE" w:rsidP="001E7596">
      <w:pPr>
        <w:pStyle w:val="NoSpacing"/>
        <w:numPr>
          <w:ilvl w:val="0"/>
          <w:numId w:val="41"/>
        </w:numPr>
        <w:rPr>
          <w:rFonts w:ascii="Poppins" w:hAnsi="Poppins" w:cs="Poppins"/>
          <w:sz w:val="18"/>
          <w:szCs w:val="18"/>
          <w:lang w:eastAsia="en-GB"/>
        </w:rPr>
      </w:pPr>
      <w:r w:rsidRPr="001E7596">
        <w:rPr>
          <w:rFonts w:ascii="Poppins" w:hAnsi="Poppins" w:cs="Poppins"/>
          <w:sz w:val="18"/>
          <w:szCs w:val="18"/>
          <w:lang w:eastAsia="en-GB"/>
        </w:rPr>
        <w:t>[we prepare an annual gender pay gap report to identify any differences in the average pay between male and female workers, and publish that information on our website;] and</w:t>
      </w:r>
    </w:p>
    <w:p w14:paraId="58A7276B" w14:textId="77777777" w:rsidR="00B90CAE" w:rsidRDefault="00B90CAE" w:rsidP="001E7596">
      <w:pPr>
        <w:pStyle w:val="NoSpacing"/>
        <w:numPr>
          <w:ilvl w:val="0"/>
          <w:numId w:val="41"/>
        </w:numPr>
        <w:rPr>
          <w:rFonts w:ascii="Poppins" w:hAnsi="Poppins" w:cs="Poppins"/>
          <w:sz w:val="18"/>
          <w:szCs w:val="18"/>
          <w:lang w:eastAsia="en-GB"/>
        </w:rPr>
      </w:pPr>
      <w:r w:rsidRPr="001E7596">
        <w:rPr>
          <w:rFonts w:ascii="Poppins" w:hAnsi="Poppins" w:cs="Poppins"/>
          <w:sz w:val="18"/>
          <w:szCs w:val="18"/>
          <w:lang w:eastAsia="en-GB"/>
        </w:rPr>
        <w:t>individuals are paid at the level of at least the relevant national minimum wage rate on average for each hour worked in a relevant pay reference period.</w:t>
      </w:r>
    </w:p>
    <w:p w14:paraId="458F8E7C" w14:textId="77777777" w:rsidR="001E7596" w:rsidRPr="001E7596" w:rsidRDefault="001E7596" w:rsidP="001E7596">
      <w:pPr>
        <w:pStyle w:val="NoSpacing"/>
        <w:rPr>
          <w:rFonts w:ascii="Poppins" w:hAnsi="Poppins" w:cs="Poppins"/>
          <w:sz w:val="18"/>
          <w:szCs w:val="18"/>
          <w:lang w:eastAsia="en-GB"/>
        </w:rPr>
      </w:pPr>
    </w:p>
    <w:p w14:paraId="1FA017D4" w14:textId="77777777" w:rsidR="00B90CAE" w:rsidRPr="008F0E55" w:rsidRDefault="00B90CAE" w:rsidP="008F0E55">
      <w:pPr>
        <w:pStyle w:val="NoSpacing"/>
        <w:rPr>
          <w:rFonts w:ascii="Poppins" w:hAnsi="Poppins" w:cs="Poppins"/>
          <w:b/>
          <w:bCs/>
          <w:sz w:val="18"/>
          <w:szCs w:val="18"/>
          <w:lang w:eastAsia="en-GB"/>
        </w:rPr>
      </w:pPr>
      <w:r w:rsidRPr="008F0E55">
        <w:rPr>
          <w:rFonts w:ascii="Poppins" w:hAnsi="Poppins" w:cs="Poppins"/>
          <w:b/>
          <w:bCs/>
          <w:sz w:val="18"/>
          <w:szCs w:val="18"/>
          <w:lang w:eastAsia="en-GB"/>
        </w:rPr>
        <w:t>Pay review date</w:t>
      </w:r>
    </w:p>
    <w:p w14:paraId="3B657573" w14:textId="77777777" w:rsidR="001E7596"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t>Unless your contract provides otherwise, your pay will be reviewed by [insert details] annually</w:t>
      </w:r>
      <w:r w:rsidR="008F0E55">
        <w:rPr>
          <w:rFonts w:ascii="Poppins" w:hAnsi="Poppins" w:cs="Poppins"/>
          <w:sz w:val="18"/>
          <w:szCs w:val="18"/>
          <w:lang w:eastAsia="en-GB"/>
        </w:rPr>
        <w:t xml:space="preserve">. </w:t>
      </w:r>
    </w:p>
    <w:p w14:paraId="412B9DB8" w14:textId="77777777" w:rsidR="001E7596" w:rsidRDefault="001E7596" w:rsidP="008F0E55">
      <w:pPr>
        <w:pStyle w:val="NoSpacing"/>
        <w:rPr>
          <w:rFonts w:ascii="Poppins" w:hAnsi="Poppins" w:cs="Poppins"/>
          <w:sz w:val="18"/>
          <w:szCs w:val="18"/>
          <w:lang w:eastAsia="en-GB"/>
        </w:rPr>
      </w:pPr>
    </w:p>
    <w:p w14:paraId="480879AA" w14:textId="77777777" w:rsidR="001E7596"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t>Pay reviews will normally take place during [</w:t>
      </w:r>
      <w:r w:rsidR="008F0E55">
        <w:rPr>
          <w:rFonts w:ascii="Poppins" w:hAnsi="Poppins" w:cs="Poppins"/>
          <w:sz w:val="18"/>
          <w:szCs w:val="18"/>
          <w:lang w:eastAsia="en-GB"/>
        </w:rPr>
        <w:t>month</w:t>
      </w:r>
      <w:r w:rsidRPr="008F0E55">
        <w:rPr>
          <w:rFonts w:ascii="Poppins" w:hAnsi="Poppins" w:cs="Poppins"/>
          <w:sz w:val="18"/>
          <w:szCs w:val="18"/>
          <w:lang w:eastAsia="en-GB"/>
        </w:rPr>
        <w:t>], so that any change to your pay can take effect in [</w:t>
      </w:r>
      <w:r w:rsidR="008F0E55">
        <w:rPr>
          <w:rFonts w:ascii="Poppins" w:hAnsi="Poppins" w:cs="Poppins"/>
          <w:sz w:val="18"/>
          <w:szCs w:val="18"/>
          <w:lang w:eastAsia="en-GB"/>
        </w:rPr>
        <w:t>month</w:t>
      </w:r>
      <w:r w:rsidRPr="008F0E55">
        <w:rPr>
          <w:rFonts w:ascii="Poppins" w:hAnsi="Poppins" w:cs="Poppins"/>
          <w:sz w:val="18"/>
          <w:szCs w:val="18"/>
          <w:lang w:eastAsia="en-GB"/>
        </w:rPr>
        <w:t>].</w:t>
      </w:r>
      <w:r w:rsidR="001E7596">
        <w:rPr>
          <w:rFonts w:ascii="Poppins" w:hAnsi="Poppins" w:cs="Poppins"/>
          <w:sz w:val="18"/>
          <w:szCs w:val="18"/>
          <w:lang w:eastAsia="en-GB"/>
        </w:rPr>
        <w:t xml:space="preserve"> </w:t>
      </w:r>
    </w:p>
    <w:p w14:paraId="3E8EF091" w14:textId="77777777" w:rsidR="001E7596" w:rsidRDefault="001E7596" w:rsidP="008F0E55">
      <w:pPr>
        <w:pStyle w:val="NoSpacing"/>
        <w:rPr>
          <w:rFonts w:ascii="Poppins" w:hAnsi="Poppins" w:cs="Poppins"/>
          <w:sz w:val="18"/>
          <w:szCs w:val="18"/>
          <w:lang w:eastAsia="en-GB"/>
        </w:rPr>
      </w:pPr>
    </w:p>
    <w:p w14:paraId="1143FB88" w14:textId="08304335" w:rsidR="00B90CAE"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t xml:space="preserve">We may conduct </w:t>
      </w:r>
      <w:r w:rsidR="008F0E55">
        <w:rPr>
          <w:rFonts w:ascii="Poppins" w:hAnsi="Poppins" w:cs="Poppins"/>
          <w:sz w:val="18"/>
          <w:szCs w:val="18"/>
          <w:lang w:eastAsia="en-GB"/>
        </w:rPr>
        <w:t xml:space="preserve">and </w:t>
      </w:r>
      <w:r w:rsidR="001E7596">
        <w:rPr>
          <w:rFonts w:ascii="Poppins" w:hAnsi="Poppins" w:cs="Poppins"/>
          <w:sz w:val="18"/>
          <w:szCs w:val="18"/>
          <w:lang w:eastAsia="en-GB"/>
        </w:rPr>
        <w:t xml:space="preserve">we </w:t>
      </w:r>
      <w:r w:rsidR="008F0E55">
        <w:rPr>
          <w:rFonts w:ascii="Poppins" w:hAnsi="Poppins" w:cs="Poppins"/>
          <w:sz w:val="18"/>
          <w:szCs w:val="18"/>
          <w:lang w:eastAsia="en-GB"/>
        </w:rPr>
        <w:t xml:space="preserve">reserve the right to conduct </w:t>
      </w:r>
      <w:r w:rsidRPr="008F0E55">
        <w:rPr>
          <w:rFonts w:ascii="Poppins" w:hAnsi="Poppins" w:cs="Poppins"/>
          <w:sz w:val="18"/>
          <w:szCs w:val="18"/>
          <w:lang w:eastAsia="en-GB"/>
        </w:rPr>
        <w:t>a pay review at any time of the year.</w:t>
      </w:r>
    </w:p>
    <w:p w14:paraId="3278F51E" w14:textId="77777777" w:rsidR="008F0E55" w:rsidRPr="008F0E55" w:rsidRDefault="008F0E55" w:rsidP="008F0E55">
      <w:pPr>
        <w:pStyle w:val="NoSpacing"/>
        <w:rPr>
          <w:rFonts w:ascii="Poppins" w:hAnsi="Poppins" w:cs="Poppins"/>
          <w:sz w:val="18"/>
          <w:szCs w:val="18"/>
          <w:lang w:eastAsia="en-GB"/>
        </w:rPr>
      </w:pPr>
    </w:p>
    <w:p w14:paraId="78154D18" w14:textId="77777777" w:rsidR="00B90CAE" w:rsidRPr="008F0E55" w:rsidRDefault="00B90CAE" w:rsidP="008F0E55">
      <w:pPr>
        <w:pStyle w:val="NoSpacing"/>
        <w:rPr>
          <w:rFonts w:ascii="Poppins" w:hAnsi="Poppins" w:cs="Poppins"/>
          <w:b/>
          <w:bCs/>
          <w:sz w:val="18"/>
          <w:szCs w:val="18"/>
          <w:lang w:eastAsia="en-GB"/>
        </w:rPr>
      </w:pPr>
      <w:r w:rsidRPr="008F0E55">
        <w:rPr>
          <w:rFonts w:ascii="Poppins" w:hAnsi="Poppins" w:cs="Poppins"/>
          <w:b/>
          <w:bCs/>
          <w:sz w:val="18"/>
          <w:szCs w:val="18"/>
          <w:lang w:eastAsia="en-GB"/>
        </w:rPr>
        <w:t>Outcome of pay review</w:t>
      </w:r>
    </w:p>
    <w:p w14:paraId="4C7A9FFD" w14:textId="77777777" w:rsidR="001E7596"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t>The outcome of any pay review will be notified to you in writing.</w:t>
      </w:r>
      <w:r w:rsidR="008F0E55">
        <w:rPr>
          <w:rFonts w:ascii="Poppins" w:hAnsi="Poppins" w:cs="Poppins"/>
          <w:sz w:val="18"/>
          <w:szCs w:val="18"/>
          <w:lang w:eastAsia="en-GB"/>
        </w:rPr>
        <w:t xml:space="preserve"> </w:t>
      </w:r>
    </w:p>
    <w:p w14:paraId="3B9AB563" w14:textId="77777777" w:rsidR="001E7596" w:rsidRDefault="001E7596" w:rsidP="008F0E55">
      <w:pPr>
        <w:pStyle w:val="NoSpacing"/>
        <w:rPr>
          <w:rFonts w:ascii="Poppins" w:hAnsi="Poppins" w:cs="Poppins"/>
          <w:sz w:val="18"/>
          <w:szCs w:val="18"/>
          <w:lang w:eastAsia="en-GB"/>
        </w:rPr>
      </w:pPr>
    </w:p>
    <w:p w14:paraId="5D1793F2" w14:textId="5AF898CA" w:rsidR="00B90CAE"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t xml:space="preserve">Any increase to your pay will be at </w:t>
      </w:r>
      <w:r w:rsidR="008F0E55">
        <w:rPr>
          <w:rFonts w:ascii="Poppins" w:hAnsi="Poppins" w:cs="Poppins"/>
          <w:sz w:val="18"/>
          <w:szCs w:val="18"/>
          <w:lang w:eastAsia="en-GB"/>
        </w:rPr>
        <w:t>our</w:t>
      </w:r>
      <w:r w:rsidRPr="008F0E55">
        <w:rPr>
          <w:rFonts w:ascii="Poppins" w:hAnsi="Poppins" w:cs="Poppins"/>
          <w:sz w:val="18"/>
          <w:szCs w:val="18"/>
          <w:lang w:eastAsia="en-GB"/>
        </w:rPr>
        <w:t xml:space="preserve"> absolute discretion</w:t>
      </w:r>
      <w:r w:rsidR="001E7596">
        <w:rPr>
          <w:rFonts w:ascii="Poppins" w:hAnsi="Poppins" w:cs="Poppins"/>
          <w:sz w:val="18"/>
          <w:szCs w:val="18"/>
          <w:lang w:eastAsia="en-GB"/>
        </w:rPr>
        <w:t xml:space="preserve"> and a</w:t>
      </w:r>
      <w:r w:rsidRPr="008F0E55">
        <w:rPr>
          <w:rFonts w:ascii="Poppins" w:hAnsi="Poppins" w:cs="Poppins"/>
          <w:sz w:val="18"/>
          <w:szCs w:val="18"/>
          <w:lang w:eastAsia="en-GB"/>
        </w:rPr>
        <w:t xml:space="preserve"> pay review may result in no pay increase.</w:t>
      </w:r>
    </w:p>
    <w:p w14:paraId="7BBBD541" w14:textId="77777777" w:rsidR="008F0E55" w:rsidRPr="008F0E55" w:rsidRDefault="008F0E55" w:rsidP="008F0E55">
      <w:pPr>
        <w:pStyle w:val="NoSpacing"/>
        <w:rPr>
          <w:rFonts w:ascii="Poppins" w:hAnsi="Poppins" w:cs="Poppins"/>
          <w:sz w:val="18"/>
          <w:szCs w:val="18"/>
          <w:lang w:eastAsia="en-GB"/>
        </w:rPr>
      </w:pPr>
    </w:p>
    <w:p w14:paraId="6C9387D3" w14:textId="77777777" w:rsidR="00B90CAE" w:rsidRPr="008F0E55" w:rsidRDefault="00B90CAE" w:rsidP="008F0E55">
      <w:pPr>
        <w:pStyle w:val="NoSpacing"/>
        <w:rPr>
          <w:rFonts w:ascii="Poppins" w:hAnsi="Poppins" w:cs="Poppins"/>
          <w:b/>
          <w:bCs/>
          <w:sz w:val="18"/>
          <w:szCs w:val="18"/>
          <w:lang w:eastAsia="en-GB"/>
        </w:rPr>
      </w:pPr>
      <w:r w:rsidRPr="008F0E55">
        <w:rPr>
          <w:rFonts w:ascii="Poppins" w:hAnsi="Poppins" w:cs="Poppins"/>
          <w:b/>
          <w:bCs/>
          <w:sz w:val="18"/>
          <w:szCs w:val="18"/>
          <w:lang w:eastAsia="en-GB"/>
        </w:rPr>
        <w:t>Data protection</w:t>
      </w:r>
    </w:p>
    <w:p w14:paraId="72CE8C7B" w14:textId="30C6D983" w:rsidR="00B90CAE"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t>We process personal data as part of the payroll process in accordance with our</w:t>
      </w:r>
      <w:r w:rsidR="008F0E55" w:rsidRPr="008F0E55">
        <w:rPr>
          <w:rFonts w:ascii="Poppins" w:hAnsi="Poppins" w:cs="Poppins"/>
          <w:sz w:val="18"/>
          <w:szCs w:val="18"/>
          <w:lang w:eastAsia="en-GB"/>
        </w:rPr>
        <w:t xml:space="preserve"> Data Protection Policy.</w:t>
      </w:r>
      <w:r w:rsidRPr="008F0E55">
        <w:rPr>
          <w:rFonts w:ascii="Poppins" w:hAnsi="Poppins" w:cs="Poppins"/>
          <w:sz w:val="18"/>
          <w:szCs w:val="18"/>
          <w:lang w:eastAsia="en-GB"/>
        </w:rPr>
        <w:t xml:space="preserve"> In particular, data collected during the payroll process is held securely and accessed by, and disclosed to, individuals only for the purposes of paying you in accordance with your employment contract.</w:t>
      </w:r>
    </w:p>
    <w:p w14:paraId="120BD2FD" w14:textId="77777777" w:rsidR="008F0E55" w:rsidRPr="008F0E55" w:rsidRDefault="008F0E55" w:rsidP="008F0E55">
      <w:pPr>
        <w:pStyle w:val="NoSpacing"/>
        <w:rPr>
          <w:rFonts w:ascii="Poppins" w:hAnsi="Poppins" w:cs="Poppins"/>
          <w:sz w:val="18"/>
          <w:szCs w:val="18"/>
          <w:lang w:eastAsia="en-GB"/>
        </w:rPr>
      </w:pPr>
    </w:p>
    <w:p w14:paraId="78F03AFF" w14:textId="77777777" w:rsidR="00B90CAE" w:rsidRPr="008F0E55" w:rsidRDefault="00B90CAE" w:rsidP="008F0E55">
      <w:pPr>
        <w:pStyle w:val="NoSpacing"/>
        <w:rPr>
          <w:rFonts w:ascii="Poppins" w:hAnsi="Poppins" w:cs="Poppins"/>
          <w:sz w:val="18"/>
          <w:szCs w:val="18"/>
          <w:lang w:eastAsia="en-GB"/>
        </w:rPr>
      </w:pPr>
      <w:r w:rsidRPr="008F0E55">
        <w:rPr>
          <w:rFonts w:ascii="Poppins" w:hAnsi="Poppins" w:cs="Poppins"/>
          <w:sz w:val="18"/>
          <w:szCs w:val="18"/>
          <w:lang w:eastAsia="en-GB"/>
        </w:rPr>
        <w:lastRenderedPageBreak/>
        <w:t>You should immediately report any inappropriate access or disclosure of employee data in accordance with our data protection policy as this constitutes a data protection breach. It may also constitute a disciplinary offence, which we will deal with under our disciplinary procedure.</w:t>
      </w:r>
    </w:p>
    <w:p w14:paraId="3335CDF1" w14:textId="77777777" w:rsidR="00A33C5E" w:rsidRPr="008F0E55" w:rsidRDefault="00A33C5E" w:rsidP="008F0E55">
      <w:pPr>
        <w:pStyle w:val="NoSpacing"/>
        <w:rPr>
          <w:rFonts w:ascii="Poppins" w:hAnsi="Poppins" w:cs="Poppins"/>
          <w:sz w:val="18"/>
          <w:szCs w:val="18"/>
          <w:lang w:eastAsia="en-GB"/>
        </w:rPr>
      </w:pPr>
    </w:p>
    <w:p w14:paraId="2ADEF797" w14:textId="77777777" w:rsidR="0016664E" w:rsidRPr="008F0E55" w:rsidRDefault="0016664E" w:rsidP="008F0E55">
      <w:pPr>
        <w:pStyle w:val="NoSpacing"/>
        <w:rPr>
          <w:rFonts w:ascii="Poppins" w:hAnsi="Poppins" w:cs="Poppins"/>
          <w:b/>
          <w:bCs/>
          <w:sz w:val="18"/>
          <w:szCs w:val="18"/>
          <w:lang w:eastAsia="en-GB"/>
        </w:rPr>
      </w:pPr>
      <w:r w:rsidRPr="008F0E55">
        <w:rPr>
          <w:rFonts w:ascii="Poppins" w:hAnsi="Poppins" w:cs="Poppins"/>
          <w:b/>
          <w:bCs/>
          <w:sz w:val="18"/>
          <w:szCs w:val="18"/>
          <w:lang w:eastAsia="en-GB"/>
        </w:rPr>
        <w:t>Review</w:t>
      </w:r>
    </w:p>
    <w:p w14:paraId="46CD13D4" w14:textId="0D6FE148" w:rsidR="0016664E" w:rsidRPr="00A33C5E" w:rsidRDefault="0016664E" w:rsidP="0016664E">
      <w:pPr>
        <w:pStyle w:val="NoSpacing"/>
        <w:rPr>
          <w:rFonts w:ascii="Poppins" w:hAnsi="Poppins" w:cs="Poppins"/>
          <w:sz w:val="18"/>
          <w:szCs w:val="18"/>
        </w:rPr>
      </w:pPr>
      <w:r w:rsidRPr="00A33C5E">
        <w:rPr>
          <w:rFonts w:ascii="Poppins" w:hAnsi="Poppins" w:cs="Poppins"/>
          <w:sz w:val="18"/>
          <w:szCs w:val="18"/>
        </w:rPr>
        <w:t xml:space="preserve">This policy may be reviewed at any time at the request of any member of staff, but it will be automatically reviewed </w:t>
      </w:r>
      <w:r w:rsidR="0041400B" w:rsidRPr="00A33C5E">
        <w:rPr>
          <w:rFonts w:ascii="Poppins" w:hAnsi="Poppins" w:cs="Poppins"/>
          <w:sz w:val="18"/>
          <w:szCs w:val="18"/>
        </w:rPr>
        <w:t>[</w:t>
      </w:r>
      <w:r w:rsidR="002D4F70" w:rsidRPr="00A33C5E">
        <w:rPr>
          <w:rFonts w:ascii="Poppins" w:hAnsi="Poppins" w:cs="Poppins"/>
          <w:sz w:val="18"/>
          <w:szCs w:val="18"/>
        </w:rPr>
        <w:t xml:space="preserve">No. of years] </w:t>
      </w:r>
      <w:r w:rsidRPr="00A33C5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A33C5E" w:rsidRDefault="00132739" w:rsidP="00332F5B">
      <w:pPr>
        <w:keepNext/>
        <w:keepLines/>
        <w:spacing w:before="240" w:after="0"/>
        <w:outlineLvl w:val="0"/>
        <w:rPr>
          <w:rFonts w:ascii="Poppins" w:eastAsia="Times New Roman" w:hAnsi="Poppins" w:cs="Poppins"/>
          <w:b/>
          <w:bCs/>
          <w:sz w:val="18"/>
          <w:szCs w:val="18"/>
          <w:lang w:eastAsia="en-GB"/>
        </w:rPr>
      </w:pPr>
      <w:r w:rsidRPr="00A33C5E">
        <w:rPr>
          <w:rFonts w:ascii="Poppins" w:eastAsia="Times New Roman" w:hAnsi="Poppins" w:cs="Poppins"/>
          <w:b/>
          <w:bCs/>
          <w:sz w:val="18"/>
          <w:szCs w:val="18"/>
          <w:lang w:eastAsia="en-GB"/>
        </w:rPr>
        <w:t>Definitions</w:t>
      </w:r>
    </w:p>
    <w:p w14:paraId="6B39024A" w14:textId="0F6D5AD7" w:rsidR="00132739" w:rsidRPr="00A33C5E" w:rsidRDefault="002D4F70" w:rsidP="00132739">
      <w:pPr>
        <w:spacing w:after="0" w:line="240" w:lineRule="auto"/>
        <w:rPr>
          <w:rFonts w:ascii="Poppins" w:hAnsi="Poppins" w:cs="Poppins"/>
          <w:sz w:val="18"/>
          <w:szCs w:val="18"/>
          <w:lang w:eastAsia="en-GB"/>
        </w:rPr>
      </w:pPr>
      <w:r w:rsidRPr="00A33C5E">
        <w:rPr>
          <w:rFonts w:ascii="Poppins" w:hAnsi="Poppins" w:cs="Poppins"/>
          <w:sz w:val="18"/>
          <w:szCs w:val="18"/>
          <w:lang w:eastAsia="en-GB"/>
        </w:rPr>
        <w:t>[Company Name]</w:t>
      </w:r>
      <w:r w:rsidR="00132739" w:rsidRPr="00A33C5E">
        <w:rPr>
          <w:rFonts w:ascii="Poppins" w:hAnsi="Poppins" w:cs="Poppins"/>
          <w:sz w:val="18"/>
          <w:szCs w:val="18"/>
          <w:lang w:eastAsia="en-GB"/>
        </w:rPr>
        <w:t xml:space="preserve"> ("we", "us", "our") </w:t>
      </w:r>
    </w:p>
    <w:p w14:paraId="2E600506" w14:textId="60AE005A" w:rsidR="0042454D" w:rsidRPr="00A33C5E" w:rsidRDefault="00132739" w:rsidP="00A56C8C">
      <w:pPr>
        <w:spacing w:after="0" w:line="240" w:lineRule="auto"/>
        <w:rPr>
          <w:rFonts w:ascii="Poppins" w:hAnsi="Poppins" w:cs="Poppins"/>
          <w:sz w:val="18"/>
          <w:szCs w:val="18"/>
          <w:lang w:eastAsia="en-GB"/>
        </w:rPr>
      </w:pPr>
      <w:r w:rsidRPr="00A33C5E">
        <w:rPr>
          <w:rFonts w:ascii="Poppins" w:hAnsi="Poppins" w:cs="Poppins"/>
          <w:sz w:val="18"/>
          <w:szCs w:val="18"/>
          <w:lang w:eastAsia="en-GB"/>
        </w:rPr>
        <w:t>The Employee ("you")</w:t>
      </w:r>
    </w:p>
    <w:p w14:paraId="51741D39" w14:textId="77777777" w:rsidR="00AF23B6" w:rsidRPr="00A33C5E" w:rsidRDefault="00AF23B6" w:rsidP="00A56C8C">
      <w:pPr>
        <w:spacing w:after="0" w:line="240" w:lineRule="auto"/>
        <w:rPr>
          <w:rFonts w:ascii="Poppins" w:hAnsi="Poppins" w:cs="Poppins"/>
          <w:sz w:val="18"/>
          <w:szCs w:val="18"/>
          <w:lang w:eastAsia="en-GB"/>
        </w:rPr>
      </w:pPr>
    </w:p>
    <w:p w14:paraId="74D4D3FC" w14:textId="2E9F7C97" w:rsidR="00DE1612" w:rsidRPr="00A33C5E"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988C3" w14:textId="77777777" w:rsidR="001F0E52" w:rsidRDefault="001F0E52" w:rsidP="00F65018">
      <w:pPr>
        <w:spacing w:after="0" w:line="240" w:lineRule="auto"/>
      </w:pPr>
      <w:r>
        <w:separator/>
      </w:r>
    </w:p>
  </w:endnote>
  <w:endnote w:type="continuationSeparator" w:id="0">
    <w:p w14:paraId="6098FAC3" w14:textId="77777777" w:rsidR="001F0E52" w:rsidRDefault="001F0E52"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6FB2" w14:textId="77777777" w:rsidR="001F0E52" w:rsidRDefault="001F0E52" w:rsidP="00F65018">
      <w:pPr>
        <w:spacing w:after="0" w:line="240" w:lineRule="auto"/>
      </w:pPr>
      <w:r>
        <w:separator/>
      </w:r>
    </w:p>
  </w:footnote>
  <w:footnote w:type="continuationSeparator" w:id="0">
    <w:p w14:paraId="00304C5A" w14:textId="77777777" w:rsidR="001F0E52" w:rsidRDefault="001F0E52"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E2327E"/>
    <w:multiLevelType w:val="multilevel"/>
    <w:tmpl w:val="840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3004A"/>
    <w:multiLevelType w:val="hybridMultilevel"/>
    <w:tmpl w:val="71E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05DC4"/>
    <w:multiLevelType w:val="hybridMultilevel"/>
    <w:tmpl w:val="05C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84A1D"/>
    <w:multiLevelType w:val="multilevel"/>
    <w:tmpl w:val="E3E8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D482F"/>
    <w:multiLevelType w:val="hybridMultilevel"/>
    <w:tmpl w:val="F08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76F65"/>
    <w:multiLevelType w:val="hybridMultilevel"/>
    <w:tmpl w:val="6F2C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86F30"/>
    <w:multiLevelType w:val="multilevel"/>
    <w:tmpl w:val="8C8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B4567"/>
    <w:multiLevelType w:val="hybridMultilevel"/>
    <w:tmpl w:val="7324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DE4A7F"/>
    <w:multiLevelType w:val="multilevel"/>
    <w:tmpl w:val="63C0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54228"/>
    <w:multiLevelType w:val="multilevel"/>
    <w:tmpl w:val="624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C0A3D"/>
    <w:multiLevelType w:val="hybridMultilevel"/>
    <w:tmpl w:val="061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C54FFC"/>
    <w:multiLevelType w:val="multilevel"/>
    <w:tmpl w:val="70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B7060"/>
    <w:multiLevelType w:val="hybridMultilevel"/>
    <w:tmpl w:val="9FC6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85B88"/>
    <w:multiLevelType w:val="hybridMultilevel"/>
    <w:tmpl w:val="72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4"/>
  </w:num>
  <w:num w:numId="2" w16cid:durableId="1019814943">
    <w:abstractNumId w:val="39"/>
  </w:num>
  <w:num w:numId="3" w16cid:durableId="703336095">
    <w:abstractNumId w:val="15"/>
  </w:num>
  <w:num w:numId="4" w16cid:durableId="1039277852">
    <w:abstractNumId w:val="21"/>
  </w:num>
  <w:num w:numId="5" w16cid:durableId="1464153515">
    <w:abstractNumId w:val="16"/>
  </w:num>
  <w:num w:numId="6" w16cid:durableId="2077392211">
    <w:abstractNumId w:val="14"/>
  </w:num>
  <w:num w:numId="7" w16cid:durableId="1462071273">
    <w:abstractNumId w:val="10"/>
  </w:num>
  <w:num w:numId="8" w16cid:durableId="1866675474">
    <w:abstractNumId w:val="11"/>
  </w:num>
  <w:num w:numId="9" w16cid:durableId="301623562">
    <w:abstractNumId w:val="38"/>
  </w:num>
  <w:num w:numId="10" w16cid:durableId="1608585414">
    <w:abstractNumId w:val="12"/>
  </w:num>
  <w:num w:numId="11" w16cid:durableId="397484696">
    <w:abstractNumId w:val="28"/>
  </w:num>
  <w:num w:numId="12" w16cid:durableId="1601717344">
    <w:abstractNumId w:val="36"/>
  </w:num>
  <w:num w:numId="13" w16cid:durableId="2101021043">
    <w:abstractNumId w:val="13"/>
  </w:num>
  <w:num w:numId="14" w16cid:durableId="823425110">
    <w:abstractNumId w:val="25"/>
  </w:num>
  <w:num w:numId="15" w16cid:durableId="448355102">
    <w:abstractNumId w:val="32"/>
  </w:num>
  <w:num w:numId="16" w16cid:durableId="309481924">
    <w:abstractNumId w:val="2"/>
  </w:num>
  <w:num w:numId="17" w16cid:durableId="1587230984">
    <w:abstractNumId w:val="6"/>
  </w:num>
  <w:num w:numId="18" w16cid:durableId="1409494844">
    <w:abstractNumId w:val="29"/>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3"/>
  </w:num>
  <w:num w:numId="21" w16cid:durableId="94323643">
    <w:abstractNumId w:val="7"/>
  </w:num>
  <w:num w:numId="22" w16cid:durableId="947008000">
    <w:abstractNumId w:val="33"/>
  </w:num>
  <w:num w:numId="23" w16cid:durableId="1859998746">
    <w:abstractNumId w:val="17"/>
  </w:num>
  <w:num w:numId="24" w16cid:durableId="313266991">
    <w:abstractNumId w:val="20"/>
  </w:num>
  <w:num w:numId="25" w16cid:durableId="1000158822">
    <w:abstractNumId w:val="5"/>
  </w:num>
  <w:num w:numId="26" w16cid:durableId="326179849">
    <w:abstractNumId w:val="31"/>
  </w:num>
  <w:num w:numId="27" w16cid:durableId="1416324901">
    <w:abstractNumId w:val="18"/>
  </w:num>
  <w:num w:numId="28" w16cid:durableId="1044216850">
    <w:abstractNumId w:val="27"/>
  </w:num>
  <w:num w:numId="29" w16cid:durableId="730887850">
    <w:abstractNumId w:val="19"/>
  </w:num>
  <w:num w:numId="30" w16cid:durableId="166096497">
    <w:abstractNumId w:val="30"/>
  </w:num>
  <w:num w:numId="31" w16cid:durableId="1066074647">
    <w:abstractNumId w:val="22"/>
  </w:num>
  <w:num w:numId="32" w16cid:durableId="806513474">
    <w:abstractNumId w:val="35"/>
  </w:num>
  <w:num w:numId="33" w16cid:durableId="547684859">
    <w:abstractNumId w:val="1"/>
  </w:num>
  <w:num w:numId="34" w16cid:durableId="984971728">
    <w:abstractNumId w:val="37"/>
  </w:num>
  <w:num w:numId="35" w16cid:durableId="125399031">
    <w:abstractNumId w:val="9"/>
  </w:num>
  <w:num w:numId="36" w16cid:durableId="655303825">
    <w:abstractNumId w:val="3"/>
  </w:num>
  <w:num w:numId="37" w16cid:durableId="1522011452">
    <w:abstractNumId w:val="34"/>
  </w:num>
  <w:num w:numId="38" w16cid:durableId="1749762776">
    <w:abstractNumId w:val="4"/>
  </w:num>
  <w:num w:numId="39" w16cid:durableId="1826510926">
    <w:abstractNumId w:val="40"/>
  </w:num>
  <w:num w:numId="40" w16cid:durableId="603802326">
    <w:abstractNumId w:val="8"/>
  </w:num>
  <w:num w:numId="41" w16cid:durableId="28530896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47654"/>
    <w:rsid w:val="00051D27"/>
    <w:rsid w:val="00063255"/>
    <w:rsid w:val="000A08FE"/>
    <w:rsid w:val="000C1D75"/>
    <w:rsid w:val="000E2706"/>
    <w:rsid w:val="000F11D7"/>
    <w:rsid w:val="00107289"/>
    <w:rsid w:val="00113E08"/>
    <w:rsid w:val="001249E2"/>
    <w:rsid w:val="0012653C"/>
    <w:rsid w:val="00132739"/>
    <w:rsid w:val="00151794"/>
    <w:rsid w:val="0016664E"/>
    <w:rsid w:val="00184277"/>
    <w:rsid w:val="0019294D"/>
    <w:rsid w:val="00192F4B"/>
    <w:rsid w:val="001C0789"/>
    <w:rsid w:val="001C4E54"/>
    <w:rsid w:val="001D12B3"/>
    <w:rsid w:val="001D77B0"/>
    <w:rsid w:val="001E7596"/>
    <w:rsid w:val="001F0E52"/>
    <w:rsid w:val="001F1A7F"/>
    <w:rsid w:val="00210D08"/>
    <w:rsid w:val="00214287"/>
    <w:rsid w:val="002406EB"/>
    <w:rsid w:val="0025528E"/>
    <w:rsid w:val="00282303"/>
    <w:rsid w:val="002A0962"/>
    <w:rsid w:val="002C4AFA"/>
    <w:rsid w:val="002D4F70"/>
    <w:rsid w:val="002D7AF6"/>
    <w:rsid w:val="00332F5B"/>
    <w:rsid w:val="00335A7E"/>
    <w:rsid w:val="00362F0B"/>
    <w:rsid w:val="00367C8F"/>
    <w:rsid w:val="003A1C1F"/>
    <w:rsid w:val="003C1E46"/>
    <w:rsid w:val="003C239E"/>
    <w:rsid w:val="003D04B2"/>
    <w:rsid w:val="004039FF"/>
    <w:rsid w:val="0041400B"/>
    <w:rsid w:val="0042454D"/>
    <w:rsid w:val="00432C6C"/>
    <w:rsid w:val="00491F21"/>
    <w:rsid w:val="00494995"/>
    <w:rsid w:val="004A15DD"/>
    <w:rsid w:val="004C3EE5"/>
    <w:rsid w:val="004D5914"/>
    <w:rsid w:val="004F7156"/>
    <w:rsid w:val="004F7D94"/>
    <w:rsid w:val="0050193E"/>
    <w:rsid w:val="0051486C"/>
    <w:rsid w:val="00562582"/>
    <w:rsid w:val="00571604"/>
    <w:rsid w:val="00572E3E"/>
    <w:rsid w:val="00577207"/>
    <w:rsid w:val="005B03AA"/>
    <w:rsid w:val="005E2D69"/>
    <w:rsid w:val="005F385F"/>
    <w:rsid w:val="005F6152"/>
    <w:rsid w:val="00634D9A"/>
    <w:rsid w:val="00637AFD"/>
    <w:rsid w:val="006507E6"/>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2A26"/>
    <w:rsid w:val="007D6327"/>
    <w:rsid w:val="00817981"/>
    <w:rsid w:val="00830060"/>
    <w:rsid w:val="00831526"/>
    <w:rsid w:val="008361E2"/>
    <w:rsid w:val="0084033A"/>
    <w:rsid w:val="00846D93"/>
    <w:rsid w:val="00870F6B"/>
    <w:rsid w:val="00875AE9"/>
    <w:rsid w:val="008F0E55"/>
    <w:rsid w:val="008F4CA1"/>
    <w:rsid w:val="00906078"/>
    <w:rsid w:val="00906CC0"/>
    <w:rsid w:val="00923158"/>
    <w:rsid w:val="00961CB3"/>
    <w:rsid w:val="009B5D3A"/>
    <w:rsid w:val="009C1439"/>
    <w:rsid w:val="009C4770"/>
    <w:rsid w:val="009D1C9B"/>
    <w:rsid w:val="00A12A74"/>
    <w:rsid w:val="00A33520"/>
    <w:rsid w:val="00A33C5E"/>
    <w:rsid w:val="00A42B40"/>
    <w:rsid w:val="00A56C8C"/>
    <w:rsid w:val="00A63CE5"/>
    <w:rsid w:val="00A66045"/>
    <w:rsid w:val="00A73A26"/>
    <w:rsid w:val="00A77C37"/>
    <w:rsid w:val="00AC13BE"/>
    <w:rsid w:val="00AD4627"/>
    <w:rsid w:val="00AD6B80"/>
    <w:rsid w:val="00AF23B6"/>
    <w:rsid w:val="00B00EDF"/>
    <w:rsid w:val="00B02A0C"/>
    <w:rsid w:val="00B90CAE"/>
    <w:rsid w:val="00BA6B10"/>
    <w:rsid w:val="00BB317E"/>
    <w:rsid w:val="00BB3C82"/>
    <w:rsid w:val="00BD76CF"/>
    <w:rsid w:val="00BE7263"/>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DF3102"/>
    <w:rsid w:val="00E113C5"/>
    <w:rsid w:val="00E1685F"/>
    <w:rsid w:val="00E21EFE"/>
    <w:rsid w:val="00E279F6"/>
    <w:rsid w:val="00E64703"/>
    <w:rsid w:val="00E91F4B"/>
    <w:rsid w:val="00E933EA"/>
    <w:rsid w:val="00EA2A14"/>
    <w:rsid w:val="00ED6A58"/>
    <w:rsid w:val="00F1512E"/>
    <w:rsid w:val="00F3610D"/>
    <w:rsid w:val="00F4558E"/>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paragraph" w:styleId="NormalWeb">
    <w:name w:val="Normal (Web)"/>
    <w:basedOn w:val="Normal"/>
    <w:uiPriority w:val="99"/>
    <w:semiHidden/>
    <w:unhideWhenUsed/>
    <w:rsid w:val="008F4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CA1"/>
    <w:rPr>
      <w:b/>
      <w:bCs/>
    </w:rPr>
  </w:style>
  <w:style w:type="character" w:customStyle="1" w:styleId="highlight">
    <w:name w:val="highlight"/>
    <w:basedOn w:val="DefaultParagraphFont"/>
    <w:rsid w:val="008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17963">
      <w:bodyDiv w:val="1"/>
      <w:marLeft w:val="0"/>
      <w:marRight w:val="0"/>
      <w:marTop w:val="0"/>
      <w:marBottom w:val="0"/>
      <w:divBdr>
        <w:top w:val="none" w:sz="0" w:space="0" w:color="auto"/>
        <w:left w:val="none" w:sz="0" w:space="0" w:color="auto"/>
        <w:bottom w:val="none" w:sz="0" w:space="0" w:color="auto"/>
        <w:right w:val="none" w:sz="0" w:space="0" w:color="auto"/>
      </w:divBdr>
    </w:div>
    <w:div w:id="754201997">
      <w:bodyDiv w:val="1"/>
      <w:marLeft w:val="0"/>
      <w:marRight w:val="0"/>
      <w:marTop w:val="0"/>
      <w:marBottom w:val="0"/>
      <w:divBdr>
        <w:top w:val="none" w:sz="0" w:space="0" w:color="auto"/>
        <w:left w:val="none" w:sz="0" w:space="0" w:color="auto"/>
        <w:bottom w:val="none" w:sz="0" w:space="0" w:color="auto"/>
        <w:right w:val="none" w:sz="0" w:space="0" w:color="auto"/>
      </w:divBdr>
    </w:div>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2024-09-16T09:09:00Z</dcterms:created>
  <dcterms:modified xsi:type="dcterms:W3CDTF">2024-09-16T09:14:00Z</dcterms:modified>
</cp:coreProperties>
</file>