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964B" w14:textId="10D24E27" w:rsidR="00A56C8C" w:rsidRPr="00E91F4B" w:rsidRDefault="003D62E0" w:rsidP="00A56C8C">
      <w:pPr>
        <w:pStyle w:val="Title"/>
        <w:rPr>
          <w:rFonts w:ascii="Poppins" w:hAnsi="Poppins" w:cs="Poppins"/>
          <w:b/>
          <w:bCs/>
          <w:sz w:val="20"/>
          <w:szCs w:val="20"/>
          <w:lang w:eastAsia="en-GB"/>
        </w:rPr>
      </w:pPr>
      <w:r>
        <w:rPr>
          <w:rFonts w:ascii="Poppins" w:hAnsi="Poppins" w:cs="Poppins"/>
          <w:b/>
          <w:bCs/>
          <w:sz w:val="20"/>
          <w:szCs w:val="20"/>
          <w:lang w:eastAsia="en-GB"/>
        </w:rPr>
        <w:t>Political Activity at Work Policy</w:t>
      </w:r>
    </w:p>
    <w:p w14:paraId="0744C3C0" w14:textId="77777777" w:rsidR="00132739" w:rsidRPr="00E91F4B" w:rsidRDefault="00132739" w:rsidP="00132739">
      <w:pPr>
        <w:pStyle w:val="Title"/>
        <w:rPr>
          <w:rFonts w:ascii="Poppins" w:hAnsi="Poppins" w:cs="Poppins"/>
          <w:sz w:val="20"/>
          <w:szCs w:val="20"/>
          <w:lang w:eastAsia="en-GB"/>
        </w:rPr>
      </w:pPr>
    </w:p>
    <w:p w14:paraId="741661FB" w14:textId="6338D4CB" w:rsidR="00132739" w:rsidRPr="00571604" w:rsidRDefault="002D4F70" w:rsidP="00132739">
      <w:pPr>
        <w:pStyle w:val="Title"/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[Company Name]</w:t>
      </w:r>
    </w:p>
    <w:p w14:paraId="19B9D418" w14:textId="7EBCF8FF" w:rsidR="00132739" w:rsidRPr="00571604" w:rsidRDefault="002D4F70" w:rsidP="00132739">
      <w:pPr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[Address, Company Number, etc]</w:t>
      </w:r>
    </w:p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132739" w:rsidRPr="00571604" w14:paraId="0640F065" w14:textId="77777777" w:rsidTr="00226748">
        <w:tc>
          <w:tcPr>
            <w:tcW w:w="1838" w:type="dxa"/>
          </w:tcPr>
          <w:p w14:paraId="090A6494" w14:textId="77777777" w:rsidR="00132739" w:rsidRPr="00571604" w:rsidRDefault="00132739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571604">
              <w:rPr>
                <w:rFonts w:ascii="Poppins" w:hAnsi="Poppins" w:cs="Poppins"/>
                <w:sz w:val="18"/>
                <w:szCs w:val="18"/>
                <w:lang w:eastAsia="en-GB"/>
              </w:rPr>
              <w:t>Issued</w:t>
            </w:r>
          </w:p>
        </w:tc>
        <w:tc>
          <w:tcPr>
            <w:tcW w:w="1843" w:type="dxa"/>
          </w:tcPr>
          <w:p w14:paraId="6EC13CA8" w14:textId="746D44C7" w:rsidR="00132739" w:rsidRPr="00571604" w:rsidRDefault="002D4F70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>
              <w:rPr>
                <w:rFonts w:ascii="Poppins" w:hAnsi="Poppins" w:cs="Poppins"/>
                <w:sz w:val="18"/>
                <w:szCs w:val="18"/>
                <w:lang w:eastAsia="en-GB"/>
              </w:rPr>
              <w:t>[Month, year]</w:t>
            </w:r>
          </w:p>
        </w:tc>
      </w:tr>
      <w:tr w:rsidR="00132739" w:rsidRPr="00571604" w14:paraId="5DB66BBC" w14:textId="77777777" w:rsidTr="00226748">
        <w:tc>
          <w:tcPr>
            <w:tcW w:w="1838" w:type="dxa"/>
          </w:tcPr>
          <w:p w14:paraId="045313CF" w14:textId="77777777" w:rsidR="00132739" w:rsidRPr="00571604" w:rsidRDefault="00132739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571604">
              <w:rPr>
                <w:rFonts w:ascii="Poppins" w:hAnsi="Poppins" w:cs="Poppins"/>
                <w:sz w:val="18"/>
                <w:szCs w:val="18"/>
                <w:lang w:eastAsia="en-GB"/>
              </w:rPr>
              <w:t>Recheck</w:t>
            </w:r>
          </w:p>
        </w:tc>
        <w:tc>
          <w:tcPr>
            <w:tcW w:w="1843" w:type="dxa"/>
          </w:tcPr>
          <w:p w14:paraId="022B99C2" w14:textId="070F2D59" w:rsidR="00132739" w:rsidRPr="00571604" w:rsidRDefault="002D4F70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>
              <w:rPr>
                <w:rFonts w:ascii="Poppins" w:hAnsi="Poppins" w:cs="Poppins"/>
                <w:sz w:val="18"/>
                <w:szCs w:val="18"/>
                <w:lang w:eastAsia="en-GB"/>
              </w:rPr>
              <w:t>[Month, year]</w:t>
            </w:r>
          </w:p>
        </w:tc>
      </w:tr>
    </w:tbl>
    <w:p w14:paraId="3A4FF759" w14:textId="77777777" w:rsidR="00132739" w:rsidRPr="00571604" w:rsidRDefault="00132739" w:rsidP="00132739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28D0D8F7" w14:textId="77777777" w:rsidR="00132739" w:rsidRPr="00571604" w:rsidRDefault="00132739" w:rsidP="00132739">
      <w:pPr>
        <w:pStyle w:val="Heading1"/>
        <w:rPr>
          <w:rFonts w:ascii="Poppins" w:hAnsi="Poppins" w:cs="Poppins"/>
          <w:color w:val="auto"/>
          <w:sz w:val="18"/>
          <w:szCs w:val="18"/>
          <w:lang w:eastAsia="en-GB"/>
        </w:rPr>
      </w:pPr>
    </w:p>
    <w:p w14:paraId="6F204814" w14:textId="77777777" w:rsidR="00132739" w:rsidRPr="003D62E0" w:rsidRDefault="00132739" w:rsidP="00132739">
      <w:pPr>
        <w:pStyle w:val="Heading1"/>
        <w:rPr>
          <w:rFonts w:ascii="Poppins" w:hAnsi="Poppins" w:cs="Poppins"/>
          <w:b/>
          <w:bCs/>
          <w:color w:val="auto"/>
          <w:sz w:val="18"/>
          <w:szCs w:val="18"/>
          <w:lang w:eastAsia="en-GB"/>
        </w:rPr>
      </w:pPr>
      <w:r w:rsidRPr="003D62E0">
        <w:rPr>
          <w:rFonts w:ascii="Poppins" w:hAnsi="Poppins" w:cs="Poppins"/>
          <w:b/>
          <w:bCs/>
          <w:color w:val="auto"/>
          <w:sz w:val="18"/>
          <w:szCs w:val="18"/>
          <w:lang w:eastAsia="en-GB"/>
        </w:rPr>
        <w:t>Introduction</w:t>
      </w:r>
    </w:p>
    <w:p w14:paraId="604F6947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The purpose of this policy is to set out what is considered to be appropriate conduct in relation to </w:t>
      </w:r>
      <w:r w:rsidRPr="003D62E0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3D62E0">
        <w:rPr>
          <w:rFonts w:ascii="Poppins" w:hAnsi="Poppins" w:cs="Poppins"/>
          <w:color w:val="202526"/>
          <w:sz w:val="18"/>
          <w:szCs w:val="18"/>
        </w:rPr>
        <w:t> activity in the workplace.</w:t>
      </w:r>
    </w:p>
    <w:p w14:paraId="6186C433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We recognise your right to hold </w:t>
      </w:r>
      <w:r w:rsidRPr="003D62E0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3D62E0">
        <w:rPr>
          <w:rFonts w:ascii="Poppins" w:hAnsi="Poppins" w:cs="Poppins"/>
          <w:color w:val="202526"/>
          <w:sz w:val="18"/>
          <w:szCs w:val="18"/>
        </w:rPr>
        <w:t> opinions and to take part in </w:t>
      </w:r>
      <w:r w:rsidRPr="003D62E0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3D62E0">
        <w:rPr>
          <w:rFonts w:ascii="Poppins" w:hAnsi="Poppins" w:cs="Poppins"/>
          <w:color w:val="202526"/>
          <w:sz w:val="18"/>
          <w:szCs w:val="18"/>
        </w:rPr>
        <w:t> activity. At the same time, we are committed to creating an inclusive culture and promoting a working environment based on dignity, trust and respect.</w:t>
      </w:r>
    </w:p>
    <w:p w14:paraId="0A21B897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It is important for us to ensure that you do not engage in any </w:t>
      </w:r>
      <w:r w:rsidRPr="003D62E0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3D62E0">
        <w:rPr>
          <w:rFonts w:ascii="Poppins" w:hAnsi="Poppins" w:cs="Poppins"/>
          <w:color w:val="202526"/>
          <w:sz w:val="18"/>
          <w:szCs w:val="18"/>
        </w:rPr>
        <w:t> activity that could compromise this or create the impression that we endorse a particular </w:t>
      </w:r>
      <w:r w:rsidRPr="003D62E0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3D62E0">
        <w:rPr>
          <w:rFonts w:ascii="Poppins" w:hAnsi="Poppins" w:cs="Poppins"/>
          <w:color w:val="202526"/>
          <w:sz w:val="18"/>
          <w:szCs w:val="18"/>
        </w:rPr>
        <w:t> party or view.</w:t>
      </w:r>
    </w:p>
    <w:p w14:paraId="4AB32716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The policy does not form part of your contract of employment and we reserve the right to amend it at any time.</w:t>
      </w:r>
    </w:p>
    <w:p w14:paraId="55EF539A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b/>
          <w:bCs/>
          <w:color w:val="202526"/>
          <w:sz w:val="18"/>
          <w:szCs w:val="18"/>
        </w:rPr>
        <w:t>Scope</w:t>
      </w:r>
    </w:p>
    <w:p w14:paraId="59672844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This policy applies to anyone working for us. This includes employees, workers, contractors, volunteers, interns and apprentices.</w:t>
      </w:r>
    </w:p>
    <w:p w14:paraId="65809311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b/>
          <w:bCs/>
          <w:color w:val="202526"/>
          <w:sz w:val="18"/>
          <w:szCs w:val="18"/>
        </w:rPr>
        <w:t>Conduct and behaviour during work</w:t>
      </w:r>
    </w:p>
    <w:p w14:paraId="1096CF44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It is not our intention to impose a ban on discussing </w:t>
      </w:r>
      <w:r w:rsidRPr="003D62E0">
        <w:rPr>
          <w:rStyle w:val="highlight"/>
          <w:rFonts w:ascii="Poppins" w:hAnsi="Poppins" w:cs="Poppins"/>
          <w:color w:val="202526"/>
          <w:sz w:val="18"/>
          <w:szCs w:val="18"/>
        </w:rPr>
        <w:t>politics</w:t>
      </w:r>
      <w:r w:rsidRPr="003D62E0">
        <w:rPr>
          <w:rFonts w:ascii="Poppins" w:hAnsi="Poppins" w:cs="Poppins"/>
          <w:color w:val="202526"/>
          <w:sz w:val="18"/>
          <w:szCs w:val="18"/>
        </w:rPr>
        <w:t> at work as we recognise that healthy discussion around current affairs is the essence of democracy.</w:t>
      </w:r>
    </w:p>
    <w:p w14:paraId="049A2040" w14:textId="4141DFE3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However, during work time, you are prohibited from</w:t>
      </w:r>
      <w:r w:rsidR="006E111C">
        <w:rPr>
          <w:rFonts w:ascii="Poppins" w:hAnsi="Poppins" w:cs="Poppins"/>
          <w:color w:val="202526"/>
          <w:sz w:val="18"/>
          <w:szCs w:val="18"/>
        </w:rPr>
        <w:t>:</w:t>
      </w:r>
    </w:p>
    <w:p w14:paraId="27D3E1BC" w14:textId="77777777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campaigning;</w:t>
      </w:r>
    </w:p>
    <w:p w14:paraId="0687C2C4" w14:textId="2088CFF4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handing out written material, e.g. leaflets containing information about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parties;</w:t>
      </w:r>
    </w:p>
    <w:p w14:paraId="21478809" w14:textId="677F2A98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sending</w:t>
      </w:r>
      <w:r w:rsidR="006E111C">
        <w:rPr>
          <w:rFonts w:ascii="Poppins" w:hAnsi="Poppins" w:cs="Poppins"/>
          <w:sz w:val="18"/>
          <w:szCs w:val="18"/>
        </w:rPr>
        <w:t>/posting</w:t>
      </w:r>
      <w:r w:rsidRPr="006E111C">
        <w:rPr>
          <w:rFonts w:ascii="Poppins" w:hAnsi="Poppins" w:cs="Poppins"/>
          <w:sz w:val="18"/>
          <w:szCs w:val="18"/>
        </w:rPr>
        <w:t>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material/information to anyone via our system</w:t>
      </w:r>
      <w:r w:rsidR="006E111C">
        <w:rPr>
          <w:rFonts w:ascii="Poppins" w:hAnsi="Poppins" w:cs="Poppins"/>
          <w:sz w:val="18"/>
          <w:szCs w:val="18"/>
        </w:rPr>
        <w:t>s</w:t>
      </w:r>
      <w:r w:rsidRPr="006E111C">
        <w:rPr>
          <w:rFonts w:ascii="Poppins" w:hAnsi="Poppins" w:cs="Poppins"/>
          <w:sz w:val="18"/>
          <w:szCs w:val="18"/>
        </w:rPr>
        <w:t xml:space="preserve"> or</w:t>
      </w:r>
      <w:r w:rsidR="006E111C">
        <w:rPr>
          <w:rFonts w:ascii="Poppins" w:hAnsi="Poppins" w:cs="Poppins"/>
          <w:sz w:val="18"/>
          <w:szCs w:val="18"/>
        </w:rPr>
        <w:t xml:space="preserve"> intranet</w:t>
      </w:r>
      <w:r w:rsidRPr="006E111C">
        <w:rPr>
          <w:rFonts w:ascii="Poppins" w:hAnsi="Poppins" w:cs="Poppins"/>
          <w:sz w:val="18"/>
          <w:szCs w:val="18"/>
        </w:rPr>
        <w:t>;</w:t>
      </w:r>
    </w:p>
    <w:p w14:paraId="503A88E6" w14:textId="01F944F9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using our resources to assist with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 xml:space="preserve"> activity, e.g. </w:t>
      </w:r>
      <w:r w:rsidR="006E111C">
        <w:rPr>
          <w:rFonts w:ascii="Poppins" w:hAnsi="Poppins" w:cs="Poppins"/>
          <w:sz w:val="18"/>
          <w:szCs w:val="18"/>
        </w:rPr>
        <w:t xml:space="preserve">computers, </w:t>
      </w:r>
      <w:r w:rsidRPr="006E111C">
        <w:rPr>
          <w:rFonts w:ascii="Poppins" w:hAnsi="Poppins" w:cs="Poppins"/>
          <w:sz w:val="18"/>
          <w:szCs w:val="18"/>
        </w:rPr>
        <w:t>printers, copiers or mobile phones;</w:t>
      </w:r>
    </w:p>
    <w:p w14:paraId="70A2D244" w14:textId="3C448D8E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expressing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views to customers or suppliers</w:t>
      </w:r>
      <w:r w:rsidR="006E111C">
        <w:rPr>
          <w:rFonts w:ascii="Poppins" w:hAnsi="Poppins" w:cs="Poppins"/>
          <w:sz w:val="18"/>
          <w:szCs w:val="18"/>
        </w:rPr>
        <w:t xml:space="preserve">, </w:t>
      </w:r>
      <w:r w:rsidRPr="006E111C">
        <w:rPr>
          <w:rFonts w:ascii="Poppins" w:hAnsi="Poppins" w:cs="Poppins"/>
          <w:sz w:val="18"/>
          <w:szCs w:val="18"/>
        </w:rPr>
        <w:t>whether done verbally, by email or in writing;</w:t>
      </w:r>
    </w:p>
    <w:p w14:paraId="31697E6E" w14:textId="77777777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arguing with suppliers or customers about any aspect of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politics</w:t>
      </w:r>
      <w:r w:rsidRPr="006E111C">
        <w:rPr>
          <w:rFonts w:ascii="Poppins" w:hAnsi="Poppins" w:cs="Poppins"/>
          <w:sz w:val="18"/>
          <w:szCs w:val="18"/>
        </w:rPr>
        <w:t>;</w:t>
      </w:r>
    </w:p>
    <w:p w14:paraId="37240207" w14:textId="77777777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attempting to coerce others into holding any particular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opinion or trying to persuade them to engage in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activity;</w:t>
      </w:r>
    </w:p>
    <w:p w14:paraId="7B6E85A1" w14:textId="404BB140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wearing or displaying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symbols, e.g. badges or t-shirts with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slogans;</w:t>
      </w:r>
    </w:p>
    <w:p w14:paraId="5A096F71" w14:textId="1C2B71F4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putting notices that contain information about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parties or state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views on noticeboards;</w:t>
      </w:r>
    </w:p>
    <w:p w14:paraId="370528EE" w14:textId="77777777" w:rsidR="003D62E0" w:rsidRPr="006E111C" w:rsidRDefault="003D62E0" w:rsidP="006E111C">
      <w:pPr>
        <w:pStyle w:val="NoSpacing"/>
        <w:numPr>
          <w:ilvl w:val="0"/>
          <w:numId w:val="27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doing or saying anything that suggests or implies that we support a particular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group/party or holds any particular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opinion; or</w:t>
      </w:r>
    </w:p>
    <w:p w14:paraId="5BFFF4FF" w14:textId="77777777" w:rsidR="003D62E0" w:rsidRPr="006E111C" w:rsidRDefault="003D62E0" w:rsidP="006E111C">
      <w:pPr>
        <w:pStyle w:val="NoSpacing"/>
        <w:numPr>
          <w:ilvl w:val="0"/>
          <w:numId w:val="27"/>
        </w:numPr>
      </w:pPr>
      <w:r w:rsidRPr="006E111C">
        <w:rPr>
          <w:rFonts w:ascii="Poppins" w:hAnsi="Poppins" w:cs="Poppins"/>
          <w:sz w:val="18"/>
          <w:szCs w:val="18"/>
        </w:rPr>
        <w:t>acting against your colleagues in a way that could amount to harassment or bullying, for example mocking a colleague's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opinions, exposing them to extreme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views or taking steps to try and foist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beliefs on them.</w:t>
      </w:r>
    </w:p>
    <w:p w14:paraId="18D321D9" w14:textId="77777777" w:rsidR="006E111C" w:rsidRPr="003D62E0" w:rsidRDefault="006E111C" w:rsidP="006E111C">
      <w:pPr>
        <w:pStyle w:val="NoSpacing"/>
        <w:ind w:left="360"/>
      </w:pPr>
    </w:p>
    <w:p w14:paraId="0566BFDE" w14:textId="57F59A08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For the avoidance of doubt, this applies during any period that you are working, whether that is at the office</w:t>
      </w:r>
      <w:r w:rsidR="006E111C">
        <w:rPr>
          <w:rFonts w:ascii="Poppins" w:hAnsi="Poppins" w:cs="Poppins"/>
          <w:color w:val="202526"/>
          <w:sz w:val="18"/>
          <w:szCs w:val="18"/>
        </w:rPr>
        <w:t xml:space="preserve">, </w:t>
      </w:r>
      <w:r w:rsidRPr="003D62E0">
        <w:rPr>
          <w:rFonts w:ascii="Poppins" w:hAnsi="Poppins" w:cs="Poppins"/>
          <w:color w:val="202526"/>
          <w:sz w:val="18"/>
          <w:szCs w:val="18"/>
        </w:rPr>
        <w:t xml:space="preserve">workplace, at home, </w:t>
      </w:r>
      <w:r w:rsidR="0058134E">
        <w:rPr>
          <w:rFonts w:ascii="Poppins" w:hAnsi="Poppins" w:cs="Poppins"/>
          <w:color w:val="202526"/>
          <w:sz w:val="18"/>
          <w:szCs w:val="18"/>
        </w:rPr>
        <w:t xml:space="preserve">or </w:t>
      </w:r>
      <w:r w:rsidRPr="003D62E0">
        <w:rPr>
          <w:rFonts w:ascii="Poppins" w:hAnsi="Poppins" w:cs="Poppins"/>
          <w:color w:val="202526"/>
          <w:sz w:val="18"/>
          <w:szCs w:val="18"/>
        </w:rPr>
        <w:t>at any other remote location, or if you are visiting a clients' premises</w:t>
      </w:r>
      <w:r w:rsidR="0058134E">
        <w:rPr>
          <w:rFonts w:ascii="Poppins" w:hAnsi="Poppins" w:cs="Poppins"/>
          <w:color w:val="202526"/>
          <w:sz w:val="18"/>
          <w:szCs w:val="18"/>
        </w:rPr>
        <w:t>.</w:t>
      </w:r>
    </w:p>
    <w:p w14:paraId="51DB6A55" w14:textId="02321B9C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b/>
          <w:bCs/>
          <w:color w:val="202526"/>
          <w:sz w:val="18"/>
          <w:szCs w:val="18"/>
        </w:rPr>
        <w:t xml:space="preserve">Actions outside </w:t>
      </w:r>
      <w:r w:rsidR="0058134E">
        <w:rPr>
          <w:rFonts w:ascii="Poppins" w:hAnsi="Poppins" w:cs="Poppins"/>
          <w:b/>
          <w:bCs/>
          <w:color w:val="202526"/>
          <w:sz w:val="18"/>
          <w:szCs w:val="18"/>
        </w:rPr>
        <w:t xml:space="preserve">of </w:t>
      </w:r>
      <w:r w:rsidRPr="003D62E0">
        <w:rPr>
          <w:rFonts w:ascii="Poppins" w:hAnsi="Poppins" w:cs="Poppins"/>
          <w:b/>
          <w:bCs/>
          <w:color w:val="202526"/>
          <w:sz w:val="18"/>
          <w:szCs w:val="18"/>
        </w:rPr>
        <w:t>work</w:t>
      </w:r>
    </w:p>
    <w:p w14:paraId="698B320B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We do not wish to interfere with what you do outside work in your own time, but it is important that you do not conduct yourself in a way that could be detrimental to the organisation.</w:t>
      </w:r>
    </w:p>
    <w:p w14:paraId="1C0BB0CE" w14:textId="7A50FAFD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lastRenderedPageBreak/>
        <w:t>Therefore, you are free to engage in </w:t>
      </w:r>
      <w:r w:rsidRPr="003D62E0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3D62E0">
        <w:rPr>
          <w:rFonts w:ascii="Poppins" w:hAnsi="Poppins" w:cs="Poppins"/>
          <w:color w:val="202526"/>
          <w:sz w:val="18"/>
          <w:szCs w:val="18"/>
        </w:rPr>
        <w:t xml:space="preserve"> activity outside </w:t>
      </w:r>
      <w:r w:rsidR="0058134E">
        <w:rPr>
          <w:rFonts w:ascii="Poppins" w:hAnsi="Poppins" w:cs="Poppins"/>
          <w:color w:val="202526"/>
          <w:sz w:val="18"/>
          <w:szCs w:val="18"/>
        </w:rPr>
        <w:t xml:space="preserve">of </w:t>
      </w:r>
      <w:r w:rsidRPr="003D62E0">
        <w:rPr>
          <w:rFonts w:ascii="Poppins" w:hAnsi="Poppins" w:cs="Poppins"/>
          <w:color w:val="202526"/>
          <w:sz w:val="18"/>
          <w:szCs w:val="18"/>
        </w:rPr>
        <w:t>work, provided that the activity does not</w:t>
      </w:r>
      <w:r w:rsidR="006E111C">
        <w:rPr>
          <w:rFonts w:ascii="Poppins" w:hAnsi="Poppins" w:cs="Poppins"/>
          <w:color w:val="202526"/>
          <w:sz w:val="18"/>
          <w:szCs w:val="18"/>
        </w:rPr>
        <w:t>:</w:t>
      </w:r>
    </w:p>
    <w:p w14:paraId="078A9C64" w14:textId="77777777" w:rsidR="003D62E0" w:rsidRPr="006E111C" w:rsidRDefault="003D62E0" w:rsidP="006E111C">
      <w:pPr>
        <w:pStyle w:val="NoSpacing"/>
        <w:numPr>
          <w:ilvl w:val="0"/>
          <w:numId w:val="28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bring, or risk bringing, our organisation into disrepute;</w:t>
      </w:r>
    </w:p>
    <w:p w14:paraId="6B9E5BBA" w14:textId="77777777" w:rsidR="003D62E0" w:rsidRPr="006E111C" w:rsidRDefault="003D62E0" w:rsidP="006E111C">
      <w:pPr>
        <w:pStyle w:val="NoSpacing"/>
        <w:numPr>
          <w:ilvl w:val="0"/>
          <w:numId w:val="28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damage, or risk damaging our relationship with any customer or supplier, or our image or reputation;</w:t>
      </w:r>
    </w:p>
    <w:p w14:paraId="3531DFA3" w14:textId="77777777" w:rsidR="003D62E0" w:rsidRPr="006E111C" w:rsidRDefault="003D62E0" w:rsidP="006E111C">
      <w:pPr>
        <w:pStyle w:val="NoSpacing"/>
        <w:numPr>
          <w:ilvl w:val="0"/>
          <w:numId w:val="28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take place on any premises owned or occupied by us; or</w:t>
      </w:r>
    </w:p>
    <w:p w14:paraId="555D4DCD" w14:textId="77777777" w:rsidR="003D62E0" w:rsidRDefault="003D62E0" w:rsidP="006E111C">
      <w:pPr>
        <w:pStyle w:val="NoSpacing"/>
        <w:numPr>
          <w:ilvl w:val="0"/>
          <w:numId w:val="28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>involve any criminal activity or behaviour.</w:t>
      </w:r>
    </w:p>
    <w:p w14:paraId="51D55E63" w14:textId="77777777" w:rsidR="006E111C" w:rsidRPr="006E111C" w:rsidRDefault="006E111C" w:rsidP="006E111C">
      <w:pPr>
        <w:pStyle w:val="NoSpacing"/>
        <w:rPr>
          <w:rFonts w:ascii="Poppins" w:hAnsi="Poppins" w:cs="Poppins"/>
          <w:sz w:val="18"/>
          <w:szCs w:val="18"/>
        </w:rPr>
      </w:pPr>
    </w:p>
    <w:p w14:paraId="777E864A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If, outside work, you choose to express a </w:t>
      </w:r>
      <w:r w:rsidRPr="003D62E0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3D62E0">
        <w:rPr>
          <w:rFonts w:ascii="Poppins" w:hAnsi="Poppins" w:cs="Poppins"/>
          <w:color w:val="202526"/>
          <w:sz w:val="18"/>
          <w:szCs w:val="18"/>
        </w:rPr>
        <w:t> opinion, whether during discussions with other people, via email or on any social networking website, you must not:</w:t>
      </w:r>
    </w:p>
    <w:p w14:paraId="4BF2B666" w14:textId="16F1164F" w:rsidR="003D62E0" w:rsidRPr="006E111C" w:rsidRDefault="003D62E0" w:rsidP="006E111C">
      <w:pPr>
        <w:pStyle w:val="NoSpacing"/>
        <w:numPr>
          <w:ilvl w:val="0"/>
          <w:numId w:val="29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 xml:space="preserve">mention </w:t>
      </w:r>
      <w:r w:rsidR="006E111C" w:rsidRPr="006E111C">
        <w:rPr>
          <w:rFonts w:ascii="Poppins" w:hAnsi="Poppins" w:cs="Poppins"/>
          <w:sz w:val="18"/>
          <w:szCs w:val="18"/>
        </w:rPr>
        <w:t xml:space="preserve">our </w:t>
      </w:r>
      <w:r w:rsidRPr="006E111C">
        <w:rPr>
          <w:rFonts w:ascii="Poppins" w:hAnsi="Poppins" w:cs="Poppins"/>
          <w:sz w:val="18"/>
          <w:szCs w:val="18"/>
        </w:rPr>
        <w:t>name alongside any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statement or opinion;</w:t>
      </w:r>
    </w:p>
    <w:p w14:paraId="394C4816" w14:textId="3780AE31" w:rsidR="003D62E0" w:rsidRPr="006E111C" w:rsidRDefault="003D62E0" w:rsidP="006E111C">
      <w:pPr>
        <w:pStyle w:val="NoSpacing"/>
        <w:numPr>
          <w:ilvl w:val="0"/>
          <w:numId w:val="29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 xml:space="preserve">state or imply that </w:t>
      </w:r>
      <w:r w:rsidR="006E111C" w:rsidRPr="006E111C">
        <w:rPr>
          <w:rFonts w:ascii="Poppins" w:hAnsi="Poppins" w:cs="Poppins"/>
          <w:sz w:val="18"/>
          <w:szCs w:val="18"/>
        </w:rPr>
        <w:t xml:space="preserve">we </w:t>
      </w:r>
      <w:r w:rsidRPr="006E111C">
        <w:rPr>
          <w:rFonts w:ascii="Poppins" w:hAnsi="Poppins" w:cs="Poppins"/>
          <w:sz w:val="18"/>
          <w:szCs w:val="18"/>
        </w:rPr>
        <w:t>endorse any particular </w:t>
      </w:r>
      <w:r w:rsidRPr="006E111C">
        <w:rPr>
          <w:rStyle w:val="highlight"/>
          <w:rFonts w:ascii="Poppins" w:hAnsi="Poppins" w:cs="Poppins"/>
          <w:color w:val="202526"/>
          <w:sz w:val="18"/>
          <w:szCs w:val="18"/>
        </w:rPr>
        <w:t>political</w:t>
      </w:r>
      <w:r w:rsidRPr="006E111C">
        <w:rPr>
          <w:rFonts w:ascii="Poppins" w:hAnsi="Poppins" w:cs="Poppins"/>
          <w:sz w:val="18"/>
          <w:szCs w:val="18"/>
        </w:rPr>
        <w:t> opinion; or</w:t>
      </w:r>
    </w:p>
    <w:p w14:paraId="3E765673" w14:textId="64ADBD5C" w:rsidR="003D62E0" w:rsidRDefault="003D62E0" w:rsidP="006E111C">
      <w:pPr>
        <w:pStyle w:val="NoSpacing"/>
        <w:numPr>
          <w:ilvl w:val="0"/>
          <w:numId w:val="29"/>
        </w:numPr>
        <w:rPr>
          <w:rFonts w:ascii="Poppins" w:hAnsi="Poppins" w:cs="Poppins"/>
          <w:sz w:val="18"/>
          <w:szCs w:val="18"/>
        </w:rPr>
      </w:pPr>
      <w:r w:rsidRPr="006E111C">
        <w:rPr>
          <w:rFonts w:ascii="Poppins" w:hAnsi="Poppins" w:cs="Poppins"/>
          <w:sz w:val="18"/>
          <w:szCs w:val="18"/>
        </w:rPr>
        <w:t xml:space="preserve">say or write anything that might bring </w:t>
      </w:r>
      <w:r w:rsidR="006E111C" w:rsidRPr="006E111C">
        <w:rPr>
          <w:rFonts w:ascii="Poppins" w:hAnsi="Poppins" w:cs="Poppins"/>
          <w:sz w:val="18"/>
          <w:szCs w:val="18"/>
        </w:rPr>
        <w:t xml:space="preserve">us </w:t>
      </w:r>
      <w:r w:rsidRPr="006E111C">
        <w:rPr>
          <w:rFonts w:ascii="Poppins" w:hAnsi="Poppins" w:cs="Poppins"/>
          <w:sz w:val="18"/>
          <w:szCs w:val="18"/>
        </w:rPr>
        <w:t>into disrepute.</w:t>
      </w:r>
    </w:p>
    <w:p w14:paraId="7175C769" w14:textId="77777777" w:rsidR="006E111C" w:rsidRPr="006E111C" w:rsidRDefault="006E111C" w:rsidP="006E111C">
      <w:pPr>
        <w:pStyle w:val="NoSpacing"/>
        <w:rPr>
          <w:rFonts w:ascii="Poppins" w:hAnsi="Poppins" w:cs="Poppins"/>
          <w:sz w:val="18"/>
          <w:szCs w:val="18"/>
        </w:rPr>
      </w:pPr>
    </w:p>
    <w:p w14:paraId="5CDF472D" w14:textId="419D1ACD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 xml:space="preserve">You should be aware that </w:t>
      </w:r>
      <w:r w:rsidR="006E111C">
        <w:rPr>
          <w:rFonts w:ascii="Poppins" w:hAnsi="Poppins" w:cs="Poppins"/>
          <w:color w:val="202526"/>
          <w:sz w:val="18"/>
          <w:szCs w:val="18"/>
        </w:rPr>
        <w:t xml:space="preserve">our </w:t>
      </w:r>
      <w:r w:rsidRPr="003D62E0">
        <w:rPr>
          <w:rFonts w:ascii="Poppins" w:hAnsi="Poppins" w:cs="Poppins"/>
          <w:color w:val="202526"/>
          <w:sz w:val="18"/>
          <w:szCs w:val="18"/>
        </w:rPr>
        <w:t>equality, diversity and inclusion policy and anti-bullying and anti-harassment policy continue to apply even while you are not at work. In accordance with these policies, discrimination, bullying or harassment of any kind will not be tolerated.</w:t>
      </w:r>
    </w:p>
    <w:p w14:paraId="7CBA7B89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b/>
          <w:bCs/>
          <w:color w:val="202526"/>
          <w:sz w:val="18"/>
          <w:szCs w:val="18"/>
        </w:rPr>
        <w:t>Breach of this policy</w:t>
      </w:r>
    </w:p>
    <w:p w14:paraId="19223015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Any breach of this policy will not be tolerated and will be treated as a disciplinary offence.</w:t>
      </w:r>
    </w:p>
    <w:p w14:paraId="4F9B4C1A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b/>
          <w:bCs/>
          <w:color w:val="202526"/>
          <w:sz w:val="18"/>
          <w:szCs w:val="18"/>
        </w:rPr>
        <w:t>Complaints</w:t>
      </w:r>
    </w:p>
    <w:p w14:paraId="13C35D4F" w14:textId="77777777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We are committed to promoting a working environment based on dignity, trust and respect, and one that is free from discrimination, harassment, bullying or victimisation.</w:t>
      </w:r>
    </w:p>
    <w:p w14:paraId="48DF6DB3" w14:textId="20F63CA6" w:rsidR="003D62E0" w:rsidRPr="003D62E0" w:rsidRDefault="003D62E0" w:rsidP="003D62E0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3D62E0">
        <w:rPr>
          <w:rFonts w:ascii="Poppins" w:hAnsi="Poppins" w:cs="Poppins"/>
          <w:color w:val="202526"/>
          <w:sz w:val="18"/>
          <w:szCs w:val="18"/>
        </w:rPr>
        <w:t>If you find yourself in a situation where you are concerned about</w:t>
      </w:r>
      <w:r w:rsidR="00962186">
        <w:rPr>
          <w:rFonts w:ascii="Poppins" w:hAnsi="Poppins" w:cs="Poppins"/>
          <w:color w:val="202526"/>
          <w:sz w:val="18"/>
          <w:szCs w:val="18"/>
        </w:rPr>
        <w:t xml:space="preserve"> </w:t>
      </w:r>
      <w:r w:rsidRPr="003D62E0">
        <w:rPr>
          <w:rFonts w:ascii="Poppins" w:hAnsi="Poppins" w:cs="Poppins"/>
          <w:color w:val="202526"/>
          <w:sz w:val="18"/>
          <w:szCs w:val="18"/>
        </w:rPr>
        <w:t>a colleague's behaviour in relation</w:t>
      </w:r>
      <w:r w:rsidR="006E111C">
        <w:rPr>
          <w:rFonts w:ascii="Poppins" w:hAnsi="Poppins" w:cs="Poppins"/>
          <w:color w:val="202526"/>
          <w:sz w:val="18"/>
          <w:szCs w:val="18"/>
        </w:rPr>
        <w:t xml:space="preserve"> to </w:t>
      </w:r>
      <w:r w:rsidR="00131C03">
        <w:rPr>
          <w:rFonts w:ascii="Poppins" w:hAnsi="Poppins" w:cs="Poppins"/>
          <w:color w:val="202526"/>
          <w:sz w:val="18"/>
          <w:szCs w:val="18"/>
        </w:rPr>
        <w:t xml:space="preserve">political </w:t>
      </w:r>
      <w:r w:rsidR="00131C03" w:rsidRPr="003D62E0">
        <w:rPr>
          <w:rFonts w:ascii="Poppins" w:hAnsi="Poppins" w:cs="Poppins"/>
          <w:color w:val="202526"/>
          <w:sz w:val="18"/>
          <w:szCs w:val="18"/>
        </w:rPr>
        <w:t>activity</w:t>
      </w:r>
      <w:r w:rsidRPr="003D62E0">
        <w:rPr>
          <w:rFonts w:ascii="Poppins" w:hAnsi="Poppins" w:cs="Poppins"/>
          <w:color w:val="202526"/>
          <w:sz w:val="18"/>
          <w:szCs w:val="18"/>
        </w:rPr>
        <w:t>, you should raise this with [</w:t>
      </w:r>
      <w:r w:rsidR="006E111C">
        <w:rPr>
          <w:rFonts w:ascii="Poppins" w:hAnsi="Poppins" w:cs="Poppins"/>
          <w:color w:val="202526"/>
          <w:sz w:val="18"/>
          <w:szCs w:val="18"/>
        </w:rPr>
        <w:t>your line manager</w:t>
      </w:r>
      <w:r w:rsidRPr="003D62E0">
        <w:rPr>
          <w:rFonts w:ascii="Poppins" w:hAnsi="Poppins" w:cs="Poppins"/>
          <w:color w:val="202526"/>
          <w:sz w:val="18"/>
          <w:szCs w:val="18"/>
        </w:rPr>
        <w:t>]. In the alternative, you can raise it formally under our</w:t>
      </w:r>
      <w:r w:rsidR="00962186">
        <w:rPr>
          <w:rFonts w:ascii="Poppins" w:hAnsi="Poppins" w:cs="Poppins"/>
          <w:color w:val="202526"/>
          <w:sz w:val="18"/>
          <w:szCs w:val="18"/>
        </w:rPr>
        <w:t xml:space="preserve"> Grievance Procedure if it a</w:t>
      </w:r>
      <w:r w:rsidRPr="003D62E0">
        <w:rPr>
          <w:rFonts w:ascii="Poppins" w:hAnsi="Poppins" w:cs="Poppins"/>
          <w:color w:val="202526"/>
          <w:sz w:val="18"/>
          <w:szCs w:val="18"/>
        </w:rPr>
        <w:t>pplies to you.</w:t>
      </w:r>
    </w:p>
    <w:p w14:paraId="2ADEF797" w14:textId="77777777" w:rsidR="0016664E" w:rsidRPr="0016664E" w:rsidRDefault="0016664E" w:rsidP="0016664E">
      <w:pPr>
        <w:pStyle w:val="NoSpacing"/>
        <w:rPr>
          <w:rFonts w:ascii="Poppins" w:eastAsia="Times New Roman" w:hAnsi="Poppins" w:cs="Poppins"/>
          <w:b/>
          <w:bCs/>
          <w:sz w:val="18"/>
          <w:szCs w:val="18"/>
          <w:lang w:eastAsia="en-GB"/>
        </w:rPr>
      </w:pPr>
      <w:r w:rsidRPr="0016664E">
        <w:rPr>
          <w:rFonts w:ascii="Poppins" w:eastAsia="Times New Roman" w:hAnsi="Poppins" w:cs="Poppins"/>
          <w:b/>
          <w:bCs/>
          <w:sz w:val="18"/>
          <w:szCs w:val="18"/>
          <w:lang w:eastAsia="en-GB"/>
        </w:rPr>
        <w:t>Review</w:t>
      </w:r>
    </w:p>
    <w:p w14:paraId="46CD13D4" w14:textId="7E49E39A" w:rsidR="0016664E" w:rsidRPr="0016664E" w:rsidRDefault="0016664E" w:rsidP="0016664E">
      <w:pPr>
        <w:pStyle w:val="NoSpacing"/>
        <w:rPr>
          <w:rFonts w:ascii="Poppins" w:hAnsi="Poppins" w:cs="Poppins"/>
          <w:sz w:val="18"/>
          <w:szCs w:val="18"/>
        </w:rPr>
      </w:pPr>
      <w:r w:rsidRPr="0016664E">
        <w:rPr>
          <w:rFonts w:ascii="Poppins" w:hAnsi="Poppins" w:cs="Poppins"/>
          <w:sz w:val="18"/>
          <w:szCs w:val="18"/>
        </w:rPr>
        <w:t xml:space="preserve">This policy may be reviewed at any time at the request of any member of staff, but it will be automatically reviewed </w:t>
      </w:r>
      <w:r w:rsidR="00962186">
        <w:rPr>
          <w:rFonts w:ascii="Poppins" w:hAnsi="Poppins" w:cs="Poppins"/>
          <w:sz w:val="18"/>
          <w:szCs w:val="18"/>
        </w:rPr>
        <w:t xml:space="preserve">every </w:t>
      </w:r>
      <w:r w:rsidR="0041400B">
        <w:rPr>
          <w:rFonts w:ascii="Poppins" w:hAnsi="Poppins" w:cs="Poppins"/>
          <w:sz w:val="18"/>
          <w:szCs w:val="18"/>
        </w:rPr>
        <w:t>[</w:t>
      </w:r>
      <w:r w:rsidR="002D4F70">
        <w:rPr>
          <w:rFonts w:ascii="Poppins" w:hAnsi="Poppins" w:cs="Poppins"/>
          <w:sz w:val="18"/>
          <w:szCs w:val="18"/>
        </w:rPr>
        <w:t xml:space="preserve">No. of years] </w:t>
      </w:r>
      <w:r w:rsidR="00962186">
        <w:rPr>
          <w:rFonts w:ascii="Poppins" w:hAnsi="Poppins" w:cs="Poppins"/>
          <w:sz w:val="18"/>
          <w:szCs w:val="18"/>
        </w:rPr>
        <w:t xml:space="preserve">years </w:t>
      </w:r>
      <w:r w:rsidRPr="0016664E">
        <w:rPr>
          <w:rFonts w:ascii="Poppins" w:hAnsi="Poppins" w:cs="Poppins"/>
          <w:sz w:val="18"/>
          <w:szCs w:val="18"/>
        </w:rPr>
        <w:t>after initial approval and thereafter on a triennial basis unless organisational changes, legislations, guidance, or non-compliance prompt an earlier review.</w:t>
      </w:r>
    </w:p>
    <w:p w14:paraId="7D70CB6D" w14:textId="29BF5B87" w:rsidR="00132739" w:rsidRPr="0016664E" w:rsidRDefault="00132739" w:rsidP="00332F5B">
      <w:pPr>
        <w:keepNext/>
        <w:keepLines/>
        <w:spacing w:before="240" w:after="0"/>
        <w:outlineLvl w:val="0"/>
        <w:rPr>
          <w:rFonts w:ascii="Poppins" w:eastAsia="Times New Roman" w:hAnsi="Poppins" w:cs="Poppins"/>
          <w:b/>
          <w:bCs/>
          <w:sz w:val="18"/>
          <w:szCs w:val="18"/>
          <w:lang w:eastAsia="en-GB"/>
        </w:rPr>
      </w:pPr>
      <w:r w:rsidRPr="0016664E">
        <w:rPr>
          <w:rFonts w:ascii="Poppins" w:eastAsia="Times New Roman" w:hAnsi="Poppins" w:cs="Poppins"/>
          <w:b/>
          <w:bCs/>
          <w:sz w:val="18"/>
          <w:szCs w:val="18"/>
          <w:lang w:eastAsia="en-GB"/>
        </w:rPr>
        <w:t>Definitions</w:t>
      </w:r>
    </w:p>
    <w:p w14:paraId="6B39024A" w14:textId="0F6D5AD7" w:rsidR="00132739" w:rsidRPr="0016664E" w:rsidRDefault="002D4F70" w:rsidP="00132739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[Company Name]</w:t>
      </w:r>
      <w:r w:rsidR="00132739" w:rsidRPr="0016664E">
        <w:rPr>
          <w:rFonts w:ascii="Poppins" w:hAnsi="Poppins" w:cs="Poppins"/>
          <w:sz w:val="18"/>
          <w:szCs w:val="18"/>
          <w:lang w:eastAsia="en-GB"/>
        </w:rPr>
        <w:t xml:space="preserve"> ("we", "us", "our") </w:t>
      </w:r>
    </w:p>
    <w:p w14:paraId="2E600506" w14:textId="60AE005A" w:rsidR="0042454D" w:rsidRPr="0016664E" w:rsidRDefault="00132739" w:rsidP="00A56C8C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  <w:r w:rsidRPr="0016664E">
        <w:rPr>
          <w:rFonts w:ascii="Poppins" w:hAnsi="Poppins" w:cs="Poppins"/>
          <w:sz w:val="18"/>
          <w:szCs w:val="18"/>
          <w:lang w:eastAsia="en-GB"/>
        </w:rPr>
        <w:t>The Employee ("you")</w:t>
      </w:r>
    </w:p>
    <w:p w14:paraId="51741D39" w14:textId="77777777" w:rsidR="00AF23B6" w:rsidRDefault="00AF23B6" w:rsidP="00A56C8C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</w:p>
    <w:p w14:paraId="3DFED8ED" w14:textId="77777777" w:rsidR="00DE1612" w:rsidRPr="0050193E" w:rsidRDefault="00DE1612" w:rsidP="00A56C8C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sectPr w:rsidR="00DE1612" w:rsidRPr="0050193E" w:rsidSect="00AC13BE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3972" w14:textId="77777777" w:rsidR="00D66D98" w:rsidRDefault="00D66D98" w:rsidP="00F65018">
      <w:pPr>
        <w:spacing w:after="0" w:line="240" w:lineRule="auto"/>
      </w:pPr>
      <w:r>
        <w:separator/>
      </w:r>
    </w:p>
  </w:endnote>
  <w:endnote w:type="continuationSeparator" w:id="0">
    <w:p w14:paraId="24B3C718" w14:textId="77777777" w:rsidR="00D66D98" w:rsidRDefault="00D66D98" w:rsidP="00F6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oppins" w:hAnsi="Poppins" w:cs="Poppins"/>
        <w:sz w:val="12"/>
        <w:szCs w:val="12"/>
      </w:rPr>
      <w:id w:val="583578393"/>
      <w:docPartObj>
        <w:docPartGallery w:val="Page Numbers (Bottom of Page)"/>
        <w:docPartUnique/>
      </w:docPartObj>
    </w:sdtPr>
    <w:sdtContent>
      <w:sdt>
        <w:sdtPr>
          <w:rPr>
            <w:rFonts w:ascii="Poppins" w:hAnsi="Poppins" w:cs="Poppins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DAB5159" w14:textId="3E850D85" w:rsidR="00F65018" w:rsidRPr="00F65018" w:rsidRDefault="00F65018">
            <w:pPr>
              <w:pStyle w:val="Footer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F65018">
              <w:rPr>
                <w:rFonts w:ascii="Poppins" w:hAnsi="Poppins" w:cs="Poppins"/>
                <w:sz w:val="12"/>
                <w:szCs w:val="12"/>
              </w:rPr>
              <w:t xml:space="preserve">Page 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begin"/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instrText xml:space="preserve"> PAGE </w:instrTex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separate"/>
            </w:r>
            <w:r w:rsidRPr="00F65018">
              <w:rPr>
                <w:rFonts w:ascii="Poppins" w:hAnsi="Poppins" w:cs="Poppins"/>
                <w:b/>
                <w:bCs/>
                <w:noProof/>
                <w:sz w:val="12"/>
                <w:szCs w:val="12"/>
              </w:rPr>
              <w:t>2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end"/>
            </w:r>
            <w:r w:rsidRPr="00F65018">
              <w:rPr>
                <w:rFonts w:ascii="Poppins" w:hAnsi="Poppins" w:cs="Poppins"/>
                <w:sz w:val="12"/>
                <w:szCs w:val="12"/>
              </w:rPr>
              <w:t xml:space="preserve"> of 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begin"/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instrText xml:space="preserve"> NUMPAGES  </w:instrTex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separate"/>
            </w:r>
            <w:r w:rsidRPr="00F65018">
              <w:rPr>
                <w:rFonts w:ascii="Poppins" w:hAnsi="Poppins" w:cs="Poppins"/>
                <w:b/>
                <w:bCs/>
                <w:noProof/>
                <w:sz w:val="12"/>
                <w:szCs w:val="12"/>
              </w:rPr>
              <w:t>2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3D8BA4C" w14:textId="6D2D7E44" w:rsidR="00F65018" w:rsidRDefault="00F650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1F3B0" wp14:editId="099D0BF8">
              <wp:simplePos x="0" y="0"/>
              <wp:positionH relativeFrom="page">
                <wp:posOffset>-190500</wp:posOffset>
              </wp:positionH>
              <wp:positionV relativeFrom="paragraph">
                <wp:posOffset>514350</wp:posOffset>
              </wp:positionV>
              <wp:extent cx="8077200" cy="238125"/>
              <wp:effectExtent l="0" t="0" r="19050" b="28575"/>
              <wp:wrapNone/>
              <wp:docPr id="9367897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2381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FBE11" id="Rectangle 1" o:spid="_x0000_s1026" style="position:absolute;margin-left:-15pt;margin-top:40.5pt;width:6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" fillcolor="#c00000" strokecolor="#ffc000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75F0B" w14:textId="77777777" w:rsidR="00D66D98" w:rsidRDefault="00D66D98" w:rsidP="00F65018">
      <w:pPr>
        <w:spacing w:after="0" w:line="240" w:lineRule="auto"/>
      </w:pPr>
      <w:r>
        <w:separator/>
      </w:r>
    </w:p>
  </w:footnote>
  <w:footnote w:type="continuationSeparator" w:id="0">
    <w:p w14:paraId="03FB4649" w14:textId="77777777" w:rsidR="00D66D98" w:rsidRDefault="00D66D98" w:rsidP="00F6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4BCB3" w14:textId="36D8478F" w:rsidR="00F65018" w:rsidRDefault="00F650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DFE7C" wp14:editId="38EDCC86">
              <wp:simplePos x="0" y="0"/>
              <wp:positionH relativeFrom="page">
                <wp:posOffset>-533400</wp:posOffset>
              </wp:positionH>
              <wp:positionV relativeFrom="paragraph">
                <wp:posOffset>-592455</wp:posOffset>
              </wp:positionV>
              <wp:extent cx="8077200" cy="238125"/>
              <wp:effectExtent l="0" t="0" r="19050" b="28575"/>
              <wp:wrapNone/>
              <wp:docPr id="94892919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2381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A01E0" id="Rectangle 1" o:spid="_x0000_s1026" style="position:absolute;margin-left:-42pt;margin-top:-46.65pt;width:6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" fillcolor="#c00000" strokecolor="#ffc000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005B4"/>
    <w:multiLevelType w:val="multilevel"/>
    <w:tmpl w:val="DBB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0D14"/>
    <w:multiLevelType w:val="hybridMultilevel"/>
    <w:tmpl w:val="ECAC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4C7E"/>
    <w:multiLevelType w:val="hybridMultilevel"/>
    <w:tmpl w:val="89CE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2C10"/>
    <w:multiLevelType w:val="hybridMultilevel"/>
    <w:tmpl w:val="26C8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A85"/>
    <w:multiLevelType w:val="multilevel"/>
    <w:tmpl w:val="D7A8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E4C05"/>
    <w:multiLevelType w:val="hybridMultilevel"/>
    <w:tmpl w:val="1ED8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1B34"/>
    <w:multiLevelType w:val="hybridMultilevel"/>
    <w:tmpl w:val="B4BA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1743F"/>
    <w:multiLevelType w:val="hybridMultilevel"/>
    <w:tmpl w:val="CDA27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F681D"/>
    <w:multiLevelType w:val="hybridMultilevel"/>
    <w:tmpl w:val="E272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07FD4"/>
    <w:multiLevelType w:val="hybridMultilevel"/>
    <w:tmpl w:val="60FAB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3E68"/>
    <w:multiLevelType w:val="hybridMultilevel"/>
    <w:tmpl w:val="CDAE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61966"/>
    <w:multiLevelType w:val="hybridMultilevel"/>
    <w:tmpl w:val="20B0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0B90"/>
    <w:multiLevelType w:val="hybridMultilevel"/>
    <w:tmpl w:val="A8FC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202C6"/>
    <w:multiLevelType w:val="hybridMultilevel"/>
    <w:tmpl w:val="3104CF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0594"/>
    <w:multiLevelType w:val="hybridMultilevel"/>
    <w:tmpl w:val="41D6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532A"/>
    <w:multiLevelType w:val="hybridMultilevel"/>
    <w:tmpl w:val="7CD0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F535C"/>
    <w:multiLevelType w:val="hybridMultilevel"/>
    <w:tmpl w:val="91F8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6022"/>
    <w:multiLevelType w:val="hybridMultilevel"/>
    <w:tmpl w:val="8230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F4144"/>
    <w:multiLevelType w:val="hybridMultilevel"/>
    <w:tmpl w:val="1E54C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66750"/>
    <w:multiLevelType w:val="hybridMultilevel"/>
    <w:tmpl w:val="8858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5744E"/>
    <w:multiLevelType w:val="hybridMultilevel"/>
    <w:tmpl w:val="6F8E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0367C"/>
    <w:multiLevelType w:val="hybridMultilevel"/>
    <w:tmpl w:val="E0CC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00FA5"/>
    <w:multiLevelType w:val="hybridMultilevel"/>
    <w:tmpl w:val="D006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44680"/>
    <w:multiLevelType w:val="hybridMultilevel"/>
    <w:tmpl w:val="9CA8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85242"/>
    <w:multiLevelType w:val="hybridMultilevel"/>
    <w:tmpl w:val="09AC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F723E"/>
    <w:multiLevelType w:val="hybridMultilevel"/>
    <w:tmpl w:val="0542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52F2C"/>
    <w:multiLevelType w:val="hybridMultilevel"/>
    <w:tmpl w:val="F1F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77F63"/>
    <w:multiLevelType w:val="multilevel"/>
    <w:tmpl w:val="B2C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331285">
    <w:abstractNumId w:val="17"/>
  </w:num>
  <w:num w:numId="2" w16cid:durableId="1019814943">
    <w:abstractNumId w:val="27"/>
  </w:num>
  <w:num w:numId="3" w16cid:durableId="703336095">
    <w:abstractNumId w:val="12"/>
  </w:num>
  <w:num w:numId="4" w16cid:durableId="1039277852">
    <w:abstractNumId w:val="15"/>
  </w:num>
  <w:num w:numId="5" w16cid:durableId="1464153515">
    <w:abstractNumId w:val="13"/>
  </w:num>
  <w:num w:numId="6" w16cid:durableId="2077392211">
    <w:abstractNumId w:val="11"/>
  </w:num>
  <w:num w:numId="7" w16cid:durableId="1462071273">
    <w:abstractNumId w:val="6"/>
  </w:num>
  <w:num w:numId="8" w16cid:durableId="1866675474">
    <w:abstractNumId w:val="7"/>
  </w:num>
  <w:num w:numId="9" w16cid:durableId="301623562">
    <w:abstractNumId w:val="26"/>
  </w:num>
  <w:num w:numId="10" w16cid:durableId="1608585414">
    <w:abstractNumId w:val="8"/>
  </w:num>
  <w:num w:numId="11" w16cid:durableId="397484696">
    <w:abstractNumId w:val="19"/>
  </w:num>
  <w:num w:numId="12" w16cid:durableId="1601717344">
    <w:abstractNumId w:val="24"/>
  </w:num>
  <w:num w:numId="13" w16cid:durableId="2101021043">
    <w:abstractNumId w:val="9"/>
  </w:num>
  <w:num w:numId="14" w16cid:durableId="823425110">
    <w:abstractNumId w:val="18"/>
  </w:num>
  <w:num w:numId="15" w16cid:durableId="448355102">
    <w:abstractNumId w:val="21"/>
  </w:num>
  <w:num w:numId="16" w16cid:durableId="309481924">
    <w:abstractNumId w:val="2"/>
  </w:num>
  <w:num w:numId="17" w16cid:durableId="1587230984">
    <w:abstractNumId w:val="3"/>
  </w:num>
  <w:num w:numId="18" w16cid:durableId="1409494844">
    <w:abstractNumId w:val="20"/>
  </w:num>
  <w:num w:numId="19" w16cid:durableId="93983661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360" w:hanging="180"/>
        </w:pPr>
        <w:rPr>
          <w:rFonts w:ascii="Symbol" w:hAnsi="Symbol" w:hint="default"/>
        </w:rPr>
      </w:lvl>
    </w:lvlOverride>
  </w:num>
  <w:num w:numId="20" w16cid:durableId="72122007">
    <w:abstractNumId w:val="16"/>
  </w:num>
  <w:num w:numId="21" w16cid:durableId="94323643">
    <w:abstractNumId w:val="4"/>
  </w:num>
  <w:num w:numId="22" w16cid:durableId="947008000">
    <w:abstractNumId w:val="22"/>
  </w:num>
  <w:num w:numId="23" w16cid:durableId="1859998746">
    <w:abstractNumId w:val="14"/>
  </w:num>
  <w:num w:numId="24" w16cid:durableId="147746249">
    <w:abstractNumId w:val="5"/>
  </w:num>
  <w:num w:numId="25" w16cid:durableId="624046900">
    <w:abstractNumId w:val="28"/>
  </w:num>
  <w:num w:numId="26" w16cid:durableId="1977176881">
    <w:abstractNumId w:val="1"/>
  </w:num>
  <w:num w:numId="27" w16cid:durableId="858392687">
    <w:abstractNumId w:val="10"/>
  </w:num>
  <w:num w:numId="28" w16cid:durableId="866875055">
    <w:abstractNumId w:val="23"/>
  </w:num>
  <w:num w:numId="29" w16cid:durableId="70641760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4D"/>
    <w:rsid w:val="000047FD"/>
    <w:rsid w:val="000166F0"/>
    <w:rsid w:val="00041C9F"/>
    <w:rsid w:val="00051D27"/>
    <w:rsid w:val="00063255"/>
    <w:rsid w:val="000A08FE"/>
    <w:rsid w:val="000C1D75"/>
    <w:rsid w:val="000E2706"/>
    <w:rsid w:val="000F11D7"/>
    <w:rsid w:val="000F2E69"/>
    <w:rsid w:val="00107289"/>
    <w:rsid w:val="00131C03"/>
    <w:rsid w:val="00132739"/>
    <w:rsid w:val="00151794"/>
    <w:rsid w:val="0016664E"/>
    <w:rsid w:val="00184277"/>
    <w:rsid w:val="0019294D"/>
    <w:rsid w:val="001C0789"/>
    <w:rsid w:val="001D12B3"/>
    <w:rsid w:val="001D77B0"/>
    <w:rsid w:val="001F1A7F"/>
    <w:rsid w:val="00210D08"/>
    <w:rsid w:val="00214287"/>
    <w:rsid w:val="002406EB"/>
    <w:rsid w:val="0025528E"/>
    <w:rsid w:val="00282303"/>
    <w:rsid w:val="002A0962"/>
    <w:rsid w:val="002C4AFA"/>
    <w:rsid w:val="002D4F70"/>
    <w:rsid w:val="002D7AF6"/>
    <w:rsid w:val="00332F5B"/>
    <w:rsid w:val="00335A7E"/>
    <w:rsid w:val="00362F0B"/>
    <w:rsid w:val="003A1C1F"/>
    <w:rsid w:val="003A43AB"/>
    <w:rsid w:val="003C1E46"/>
    <w:rsid w:val="003D04B2"/>
    <w:rsid w:val="003D62E0"/>
    <w:rsid w:val="004039FF"/>
    <w:rsid w:val="0041400B"/>
    <w:rsid w:val="0042454D"/>
    <w:rsid w:val="00432C6C"/>
    <w:rsid w:val="00491F21"/>
    <w:rsid w:val="00494995"/>
    <w:rsid w:val="004C3EE5"/>
    <w:rsid w:val="004D5914"/>
    <w:rsid w:val="004F7156"/>
    <w:rsid w:val="004F7D94"/>
    <w:rsid w:val="00501211"/>
    <w:rsid w:val="0050193E"/>
    <w:rsid w:val="0051486C"/>
    <w:rsid w:val="00562582"/>
    <w:rsid w:val="00571604"/>
    <w:rsid w:val="00572E3E"/>
    <w:rsid w:val="00577207"/>
    <w:rsid w:val="0058134E"/>
    <w:rsid w:val="005E2D69"/>
    <w:rsid w:val="005F385F"/>
    <w:rsid w:val="005F6152"/>
    <w:rsid w:val="006252DD"/>
    <w:rsid w:val="00634D9A"/>
    <w:rsid w:val="00637AFD"/>
    <w:rsid w:val="006507E6"/>
    <w:rsid w:val="00671CCD"/>
    <w:rsid w:val="00674553"/>
    <w:rsid w:val="00681FD8"/>
    <w:rsid w:val="006913BE"/>
    <w:rsid w:val="006B2ABB"/>
    <w:rsid w:val="006B6B73"/>
    <w:rsid w:val="006C7EA0"/>
    <w:rsid w:val="006E111C"/>
    <w:rsid w:val="006F00AB"/>
    <w:rsid w:val="006F40FA"/>
    <w:rsid w:val="006F435A"/>
    <w:rsid w:val="00724A9A"/>
    <w:rsid w:val="00724AE5"/>
    <w:rsid w:val="00726880"/>
    <w:rsid w:val="00745CC6"/>
    <w:rsid w:val="00753538"/>
    <w:rsid w:val="0075600F"/>
    <w:rsid w:val="00773717"/>
    <w:rsid w:val="0079207F"/>
    <w:rsid w:val="007D6327"/>
    <w:rsid w:val="00817981"/>
    <w:rsid w:val="00830060"/>
    <w:rsid w:val="00831526"/>
    <w:rsid w:val="008361E2"/>
    <w:rsid w:val="00846D93"/>
    <w:rsid w:val="00870F6B"/>
    <w:rsid w:val="00875AE9"/>
    <w:rsid w:val="0089105D"/>
    <w:rsid w:val="00906078"/>
    <w:rsid w:val="009478F2"/>
    <w:rsid w:val="00961CB3"/>
    <w:rsid w:val="00962186"/>
    <w:rsid w:val="009B5D3A"/>
    <w:rsid w:val="009C1439"/>
    <w:rsid w:val="009C4770"/>
    <w:rsid w:val="009D1C9B"/>
    <w:rsid w:val="00A12A74"/>
    <w:rsid w:val="00A33520"/>
    <w:rsid w:val="00A42B40"/>
    <w:rsid w:val="00A56C8C"/>
    <w:rsid w:val="00A63CE5"/>
    <w:rsid w:val="00A66045"/>
    <w:rsid w:val="00A73A26"/>
    <w:rsid w:val="00A77C37"/>
    <w:rsid w:val="00AC13BE"/>
    <w:rsid w:val="00AD4627"/>
    <w:rsid w:val="00AD6B80"/>
    <w:rsid w:val="00AF23B6"/>
    <w:rsid w:val="00B00EDF"/>
    <w:rsid w:val="00B02A0C"/>
    <w:rsid w:val="00BA6B10"/>
    <w:rsid w:val="00BB317E"/>
    <w:rsid w:val="00BB3C82"/>
    <w:rsid w:val="00BD76CF"/>
    <w:rsid w:val="00BE7263"/>
    <w:rsid w:val="00BF4A7E"/>
    <w:rsid w:val="00C208D6"/>
    <w:rsid w:val="00C36917"/>
    <w:rsid w:val="00C54357"/>
    <w:rsid w:val="00C568C9"/>
    <w:rsid w:val="00C6352C"/>
    <w:rsid w:val="00C831D4"/>
    <w:rsid w:val="00C90266"/>
    <w:rsid w:val="00CB7FD9"/>
    <w:rsid w:val="00CE6784"/>
    <w:rsid w:val="00D217CC"/>
    <w:rsid w:val="00D378EC"/>
    <w:rsid w:val="00D409A3"/>
    <w:rsid w:val="00D66D98"/>
    <w:rsid w:val="00D70A49"/>
    <w:rsid w:val="00DA1FFA"/>
    <w:rsid w:val="00DB7F75"/>
    <w:rsid w:val="00DE1612"/>
    <w:rsid w:val="00DE7057"/>
    <w:rsid w:val="00DF202A"/>
    <w:rsid w:val="00E113C5"/>
    <w:rsid w:val="00E1685F"/>
    <w:rsid w:val="00E21EFE"/>
    <w:rsid w:val="00E279F6"/>
    <w:rsid w:val="00E6081D"/>
    <w:rsid w:val="00E64703"/>
    <w:rsid w:val="00E82022"/>
    <w:rsid w:val="00E91F4B"/>
    <w:rsid w:val="00E933EA"/>
    <w:rsid w:val="00ED6A58"/>
    <w:rsid w:val="00F1512E"/>
    <w:rsid w:val="00F3610D"/>
    <w:rsid w:val="00F65018"/>
    <w:rsid w:val="00F87C4B"/>
    <w:rsid w:val="00F91C0D"/>
    <w:rsid w:val="00F91CCE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0713F"/>
  <w15:chartTrackingRefBased/>
  <w15:docId w15:val="{BF0782FE-140D-4822-B4B6-E929E72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21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6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18"/>
  </w:style>
  <w:style w:type="paragraph" w:styleId="Footer">
    <w:name w:val="footer"/>
    <w:basedOn w:val="Normal"/>
    <w:link w:val="FooterChar"/>
    <w:uiPriority w:val="99"/>
    <w:unhideWhenUsed/>
    <w:rsid w:val="00F6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18"/>
  </w:style>
  <w:style w:type="table" w:styleId="TableGrid">
    <w:name w:val="Table Grid"/>
    <w:basedOn w:val="TableNormal"/>
    <w:uiPriority w:val="39"/>
    <w:rsid w:val="0033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3D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AFBD-1D0A-411E-9C6A-BE623F86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Policy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</dc:title>
  <dc:subject/>
  <dc:creator>Tariq (Crawford HR)</dc:creator>
  <cp:keywords>Workplace Policy</cp:keywords>
  <dc:description/>
  <cp:lastModifiedBy>Andrew Crawford</cp:lastModifiedBy>
  <cp:revision>5</cp:revision>
  <cp:lastPrinted>2024-07-14T18:12:00Z</cp:lastPrinted>
  <dcterms:created xsi:type="dcterms:W3CDTF">2024-07-11T11:42:00Z</dcterms:created>
  <dcterms:modified xsi:type="dcterms:W3CDTF">2024-07-14T18:12:00Z</dcterms:modified>
</cp:coreProperties>
</file>